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A" w:rsidRDefault="0010092A" w:rsidP="0084249D">
      <w:pPr>
        <w:tabs>
          <w:tab w:val="left" w:leader="dot" w:pos="6804"/>
        </w:tabs>
        <w:spacing w:before="20"/>
        <w:ind w:left="1276"/>
        <w:jc w:val="both"/>
        <w:rPr>
          <w:rFonts w:ascii="Calibri" w:hAnsi="Calibri"/>
          <w:b/>
        </w:rPr>
      </w:pPr>
    </w:p>
    <w:p w:rsidR="0010092A" w:rsidRPr="005B1DA2" w:rsidRDefault="0010092A" w:rsidP="0010092A">
      <w:pPr>
        <w:autoSpaceDE w:val="0"/>
        <w:autoSpaceDN w:val="0"/>
        <w:adjustRightInd w:val="0"/>
        <w:ind w:left="3540"/>
        <w:rPr>
          <w:b/>
          <w:color w:val="000000"/>
        </w:rPr>
      </w:pPr>
      <w:r>
        <w:rPr>
          <w:b/>
          <w:color w:val="000000"/>
        </w:rPr>
        <w:t>Anexo I</w:t>
      </w:r>
    </w:p>
    <w:p w:rsidR="0010092A" w:rsidRPr="005B1DA2" w:rsidRDefault="0010092A" w:rsidP="0010092A">
      <w:pPr>
        <w:autoSpaceDE w:val="0"/>
        <w:autoSpaceDN w:val="0"/>
        <w:adjustRightInd w:val="0"/>
        <w:ind w:left="3540"/>
        <w:rPr>
          <w:b/>
          <w:color w:val="000000"/>
        </w:rPr>
      </w:pPr>
    </w:p>
    <w:p w:rsidR="0010092A" w:rsidRPr="005B1DA2" w:rsidRDefault="0010092A" w:rsidP="0010092A">
      <w:pPr>
        <w:autoSpaceDE w:val="0"/>
        <w:autoSpaceDN w:val="0"/>
        <w:adjustRightInd w:val="0"/>
        <w:jc w:val="center"/>
      </w:pPr>
      <w:r w:rsidRPr="005B1DA2">
        <w:t xml:space="preserve">SOLICITUD DE PARTICIPACIÓN EN LA CONVOCATORIA DE BECAS DE MATRÍCULA DE ESTUDIOS OFICIALES DE POSTGRADO DE LA </w:t>
      </w:r>
      <w:r>
        <w:t>UNIVERSIDAD INTERNACIONAL MENÉNDEZ PELAYO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</w:pP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  <w:r w:rsidRPr="005B1DA2">
        <w:rPr>
          <w:color w:val="000000"/>
        </w:rPr>
        <w:t>D./D.ª……………………………………………………</w:t>
      </w:r>
      <w:proofErr w:type="gramStart"/>
      <w:r w:rsidRPr="005B1DA2">
        <w:rPr>
          <w:color w:val="000000"/>
        </w:rPr>
        <w:t>..</w:t>
      </w:r>
      <w:proofErr w:type="gramEnd"/>
      <w:r w:rsidRPr="005B1DA2">
        <w:rPr>
          <w:color w:val="000000"/>
        </w:rPr>
        <w:t xml:space="preserve"> (NOMBRE Y APELLIDOS) …..…………………………………………………………………...............................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  <w:r w:rsidRPr="005B1DA2">
        <w:rPr>
          <w:color w:val="000000"/>
        </w:rPr>
        <w:t>..............................................................................................................................,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B1DA2">
        <w:rPr>
          <w:color w:val="000000"/>
        </w:rPr>
        <w:t>con</w:t>
      </w:r>
      <w:proofErr w:type="gramEnd"/>
      <w:r w:rsidRPr="005B1DA2">
        <w:rPr>
          <w:color w:val="000000"/>
        </w:rPr>
        <w:t xml:space="preserve"> DNI/NIE/PASAPORTE Nº..............................................., solicita participar en la Convocatoria de becas de matrícula de los estudios oficiales de postgrado de la </w:t>
      </w:r>
      <w:r>
        <w:rPr>
          <w:color w:val="000000"/>
        </w:rPr>
        <w:t>Universidad Internacional Menéndez Pelayo</w:t>
      </w:r>
      <w:r w:rsidRPr="005B1DA2">
        <w:rPr>
          <w:color w:val="000000"/>
        </w:rPr>
        <w:t xml:space="preserve">, aprobada por Acuerdo de Consejo de </w:t>
      </w:r>
      <w:r w:rsidRPr="00422AD0">
        <w:rPr>
          <w:color w:val="000000"/>
        </w:rPr>
        <w:t xml:space="preserve">Gobierno de </w:t>
      </w:r>
      <w:r>
        <w:rPr>
          <w:color w:val="000000"/>
        </w:rPr>
        <w:t>12</w:t>
      </w:r>
      <w:r w:rsidRPr="00422AD0">
        <w:rPr>
          <w:color w:val="000000"/>
        </w:rPr>
        <w:t xml:space="preserve"> de </w:t>
      </w:r>
      <w:r>
        <w:rPr>
          <w:color w:val="000000"/>
        </w:rPr>
        <w:t>febrero</w:t>
      </w:r>
      <w:r w:rsidRPr="00422AD0">
        <w:rPr>
          <w:color w:val="000000"/>
        </w:rPr>
        <w:t xml:space="preserve"> de 201</w:t>
      </w:r>
      <w:r>
        <w:rPr>
          <w:color w:val="000000"/>
        </w:rPr>
        <w:t>8</w:t>
      </w:r>
      <w:r w:rsidRPr="00422AD0">
        <w:rPr>
          <w:color w:val="000000"/>
        </w:rPr>
        <w:t>, y selecciona</w:t>
      </w:r>
      <w:r w:rsidRPr="005B1DA2">
        <w:rPr>
          <w:color w:val="000000"/>
        </w:rPr>
        <w:t xml:space="preserve"> el siguiente 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</w:pPr>
    </w:p>
    <w:p w:rsidR="0010092A" w:rsidRPr="005B1DA2" w:rsidRDefault="0010092A" w:rsidP="0010092A">
      <w:pPr>
        <w:autoSpaceDE w:val="0"/>
        <w:autoSpaceDN w:val="0"/>
        <w:adjustRightInd w:val="0"/>
        <w:jc w:val="both"/>
      </w:pPr>
      <w:r w:rsidRPr="005B1DA2">
        <w:t>Máster: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</w:pPr>
      <w:r w:rsidRPr="005B1DA2">
        <w:t>…………………………………………………………………………………………………………………………………………………………………………………………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</w:pP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  <w:r w:rsidRPr="005B1DA2">
        <w:rPr>
          <w:color w:val="000000"/>
        </w:rPr>
        <w:t xml:space="preserve">Se acompañan a esta solicitud los </w:t>
      </w:r>
      <w:r>
        <w:rPr>
          <w:color w:val="000000"/>
        </w:rPr>
        <w:t>siguientes documentos:</w:t>
      </w:r>
    </w:p>
    <w:p w:rsidR="0010092A" w:rsidRPr="005B1DA2" w:rsidRDefault="00C00D1F" w:rsidP="0010092A">
      <w:pPr>
        <w:pStyle w:val="Prrafodelista"/>
        <w:numPr>
          <w:ilvl w:val="0"/>
          <w:numId w:val="14"/>
        </w:numPr>
        <w:spacing w:before="120"/>
        <w:ind w:left="714" w:hanging="357"/>
        <w:jc w:val="both"/>
      </w:pPr>
      <w:hyperlink r:id="rId9" w:history="1">
        <w:r w:rsidR="0010092A" w:rsidRPr="00C00D1F">
          <w:rPr>
            <w:rStyle w:val="Hipervnculo"/>
          </w:rPr>
          <w:t>Currículum vitae normalizado</w:t>
        </w:r>
      </w:hyperlink>
      <w:r w:rsidR="0010092A">
        <w:t xml:space="preserve"> </w:t>
      </w:r>
      <w:r w:rsidR="0010092A" w:rsidRPr="005B1DA2">
        <w:t>que indique la relación de méritos académicos, científicos o profesionales del solicitante</w:t>
      </w:r>
      <w:r w:rsidR="0010092A">
        <w:t>.</w:t>
      </w:r>
    </w:p>
    <w:p w:rsidR="0010092A" w:rsidRDefault="0010092A" w:rsidP="0010092A">
      <w:pPr>
        <w:numPr>
          <w:ilvl w:val="0"/>
          <w:numId w:val="14"/>
        </w:numPr>
        <w:spacing w:before="20"/>
        <w:jc w:val="both"/>
      </w:pPr>
      <w:r w:rsidRPr="005B1DA2">
        <w:t xml:space="preserve">Declaración de que no se han obtenido otras becas diferentes para los mismos estudios para los que solicita a la </w:t>
      </w:r>
      <w:r>
        <w:t>Universidad Internacional Menéndez Pelayo</w:t>
      </w:r>
      <w:r w:rsidRPr="005B1DA2">
        <w:t xml:space="preserve"> y de que, en el caso de que se obtuviera, se comunicaría a la </w:t>
      </w:r>
      <w:r>
        <w:t>Universidad Internacional Menéndez Pelayo</w:t>
      </w:r>
      <w:r w:rsidRPr="005B1DA2">
        <w:t>.</w:t>
      </w:r>
    </w:p>
    <w:p w:rsidR="0010092A" w:rsidRDefault="0010092A" w:rsidP="0010092A">
      <w:pPr>
        <w:numPr>
          <w:ilvl w:val="0"/>
          <w:numId w:val="14"/>
        </w:numPr>
        <w:spacing w:before="20"/>
        <w:jc w:val="both"/>
      </w:pPr>
      <w:r>
        <w:t>Cualquier otro documento acreditativo de los méritos a los que se refiere el artículo octavo de la presente resolución (enumerar):</w:t>
      </w:r>
    </w:p>
    <w:p w:rsidR="0010092A" w:rsidRDefault="0010092A" w:rsidP="0010092A">
      <w:pPr>
        <w:pStyle w:val="Prrafodelista"/>
        <w:numPr>
          <w:ilvl w:val="0"/>
          <w:numId w:val="16"/>
        </w:numPr>
        <w:spacing w:before="120"/>
        <w:ind w:left="1066" w:hanging="357"/>
        <w:jc w:val="both"/>
      </w:pPr>
      <w:r>
        <w:t>…………………………</w:t>
      </w:r>
      <w:bookmarkStart w:id="0" w:name="_GoBack"/>
      <w:bookmarkEnd w:id="0"/>
      <w:r>
        <w:t>…………………………………………………..</w:t>
      </w:r>
    </w:p>
    <w:p w:rsidR="0010092A" w:rsidRDefault="0010092A" w:rsidP="0010092A">
      <w:pPr>
        <w:spacing w:before="20"/>
        <w:ind w:left="708"/>
        <w:jc w:val="both"/>
      </w:pPr>
      <w:r>
        <w:t>…………………………………………………………………………………</w:t>
      </w:r>
    </w:p>
    <w:p w:rsidR="0010092A" w:rsidRDefault="0010092A" w:rsidP="0010092A">
      <w:pPr>
        <w:spacing w:before="20"/>
        <w:ind w:left="708"/>
        <w:jc w:val="both"/>
      </w:pPr>
      <w:r>
        <w:t>…………………………………………………………………………………</w:t>
      </w:r>
    </w:p>
    <w:p w:rsidR="0010092A" w:rsidRDefault="0010092A" w:rsidP="0010092A">
      <w:pPr>
        <w:pStyle w:val="Prrafodelista"/>
        <w:numPr>
          <w:ilvl w:val="0"/>
          <w:numId w:val="16"/>
        </w:numPr>
        <w:spacing w:before="120"/>
        <w:ind w:left="1066" w:hanging="357"/>
        <w:jc w:val="both"/>
      </w:pPr>
      <w:r>
        <w:t>……………………………………………………………………………..</w:t>
      </w:r>
    </w:p>
    <w:p w:rsidR="0010092A" w:rsidRDefault="0010092A" w:rsidP="0010092A">
      <w:pPr>
        <w:spacing w:before="20"/>
        <w:ind w:left="708"/>
        <w:jc w:val="both"/>
      </w:pPr>
      <w:r>
        <w:t>…………………………………………………………………………………</w:t>
      </w:r>
    </w:p>
    <w:p w:rsidR="0010092A" w:rsidRDefault="0010092A" w:rsidP="0010092A">
      <w:pPr>
        <w:spacing w:before="20"/>
        <w:ind w:left="708"/>
        <w:jc w:val="both"/>
      </w:pPr>
      <w:r>
        <w:t>…………………………………………………………………………………</w:t>
      </w:r>
    </w:p>
    <w:p w:rsidR="0010092A" w:rsidRDefault="0010092A" w:rsidP="0010092A">
      <w:pPr>
        <w:pStyle w:val="Prrafodelista"/>
        <w:spacing w:before="20"/>
        <w:ind w:left="1069"/>
        <w:jc w:val="both"/>
      </w:pPr>
    </w:p>
    <w:p w:rsidR="0010092A" w:rsidRPr="005B1DA2" w:rsidRDefault="0010092A" w:rsidP="0010092A">
      <w:pPr>
        <w:spacing w:before="20"/>
        <w:jc w:val="both"/>
      </w:pPr>
      <w:r>
        <w:t>El solicitante no tendrá que aportar nuevamente la documentación requerida, si ya está depositada en la Universidad Internacional Menéndez Pelayo en el proceso de admisión del estudio de postgrado.</w:t>
      </w:r>
    </w:p>
    <w:p w:rsidR="0010092A" w:rsidRDefault="0010092A" w:rsidP="0010092A">
      <w:pPr>
        <w:autoSpaceDE w:val="0"/>
        <w:autoSpaceDN w:val="0"/>
        <w:adjustRightInd w:val="0"/>
        <w:ind w:left="708"/>
        <w:jc w:val="both"/>
      </w:pPr>
    </w:p>
    <w:p w:rsidR="0010092A" w:rsidRPr="005B1DA2" w:rsidRDefault="0010092A" w:rsidP="0010092A">
      <w:pPr>
        <w:autoSpaceDE w:val="0"/>
        <w:autoSpaceDN w:val="0"/>
        <w:adjustRightInd w:val="0"/>
        <w:ind w:left="708"/>
        <w:jc w:val="both"/>
        <w:rPr>
          <w:color w:val="000000"/>
        </w:rPr>
      </w:pPr>
      <w:proofErr w:type="gramStart"/>
      <w:r w:rsidRPr="005B1DA2">
        <w:rPr>
          <w:color w:val="000000"/>
        </w:rPr>
        <w:t>En .....................</w:t>
      </w:r>
      <w:proofErr w:type="gramEnd"/>
      <w:r w:rsidRPr="005B1DA2">
        <w:rPr>
          <w:color w:val="000000"/>
        </w:rPr>
        <w:t>, a ……............... de .................................. de 201</w:t>
      </w:r>
      <w:r>
        <w:rPr>
          <w:color w:val="000000"/>
        </w:rPr>
        <w:t>___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</w:p>
    <w:p w:rsidR="0010092A" w:rsidRPr="005B1DA2" w:rsidRDefault="0010092A" w:rsidP="0010092A">
      <w:pPr>
        <w:autoSpaceDE w:val="0"/>
        <w:autoSpaceDN w:val="0"/>
        <w:adjustRightInd w:val="0"/>
        <w:ind w:left="1416"/>
        <w:jc w:val="both"/>
        <w:rPr>
          <w:color w:val="000000"/>
        </w:rPr>
      </w:pPr>
      <w:proofErr w:type="spellStart"/>
      <w:r w:rsidRPr="005B1DA2">
        <w:rPr>
          <w:color w:val="000000"/>
        </w:rPr>
        <w:t>Fdo</w:t>
      </w:r>
      <w:proofErr w:type="spellEnd"/>
      <w:r w:rsidRPr="005B1DA2">
        <w:rPr>
          <w:color w:val="000000"/>
        </w:rPr>
        <w:t xml:space="preserve">: ...................................................................... </w:t>
      </w:r>
    </w:p>
    <w:p w:rsidR="0010092A" w:rsidRPr="005B1DA2" w:rsidRDefault="0010092A" w:rsidP="0010092A">
      <w:pPr>
        <w:autoSpaceDE w:val="0"/>
        <w:autoSpaceDN w:val="0"/>
        <w:adjustRightInd w:val="0"/>
        <w:jc w:val="both"/>
        <w:rPr>
          <w:color w:val="000000"/>
        </w:rPr>
      </w:pPr>
    </w:p>
    <w:p w:rsidR="009442AC" w:rsidRPr="00007D94" w:rsidRDefault="0010092A" w:rsidP="0010092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B9425B">
        <w:rPr>
          <w:color w:val="000000"/>
          <w:sz w:val="20"/>
        </w:rPr>
        <w:t>SECRETARÍA DE ALUMNOS DE LA UNIVERSIDAD INTERNACIONAL MENÉNDEZ PELAYO. CALLE ISAAC PERAL, 23 - 28040 MADRID.</w:t>
      </w:r>
    </w:p>
    <w:sectPr w:rsidR="009442AC" w:rsidRPr="00007D94" w:rsidSect="00420C50">
      <w:headerReference w:type="default" r:id="rId10"/>
      <w:footerReference w:type="default" r:id="rId11"/>
      <w:pgSz w:w="11906" w:h="16838"/>
      <w:pgMar w:top="1134" w:right="1701" w:bottom="1418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88" w:rsidRDefault="00D02E88" w:rsidP="008C5763">
      <w:r>
        <w:separator/>
      </w:r>
    </w:p>
  </w:endnote>
  <w:endnote w:type="continuationSeparator" w:id="0">
    <w:p w:rsidR="00D02E88" w:rsidRDefault="00D02E88" w:rsidP="008C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63" w:rsidRDefault="008C576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00D1F">
      <w:rPr>
        <w:noProof/>
      </w:rPr>
      <w:t>1</w:t>
    </w:r>
    <w:r>
      <w:fldChar w:fldCharType="end"/>
    </w:r>
  </w:p>
  <w:p w:rsidR="008C5763" w:rsidRDefault="008C5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88" w:rsidRDefault="00D02E88" w:rsidP="008C5763">
      <w:r>
        <w:separator/>
      </w:r>
    </w:p>
  </w:footnote>
  <w:footnote w:type="continuationSeparator" w:id="0">
    <w:p w:rsidR="00D02E88" w:rsidRDefault="00D02E88" w:rsidP="008C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3B" w:rsidRPr="007E153B" w:rsidRDefault="007E153B" w:rsidP="007E153B">
    <w:pPr>
      <w:ind w:left="-426"/>
      <w:rPr>
        <w:sz w:val="20"/>
        <w:szCs w:val="20"/>
      </w:rPr>
    </w:pPr>
    <w:r w:rsidRPr="007E153B">
      <w:rPr>
        <w:sz w:val="20"/>
        <w:szCs w:val="20"/>
      </w:rPr>
      <w:tab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99BEC" wp14:editId="554F7903">
              <wp:simplePos x="0" y="0"/>
              <wp:positionH relativeFrom="column">
                <wp:posOffset>4482465</wp:posOffset>
              </wp:positionH>
              <wp:positionV relativeFrom="paragraph">
                <wp:posOffset>41275</wp:posOffset>
              </wp:positionV>
              <wp:extent cx="1714500" cy="4762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53B" w:rsidRPr="00F07A05" w:rsidRDefault="007E153B" w:rsidP="007E15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07A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UNIVERSIDAD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F07A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NTERNACIONAL</w:t>
                          </w:r>
                        </w:p>
                        <w:p w:rsidR="007E153B" w:rsidRPr="00F07A05" w:rsidRDefault="007E153B" w:rsidP="007E15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07A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MENÉNDEZ PELAYO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2.95pt;margin-top:3.25pt;width:13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UhgIAABY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" stroked="f">
              <v:textbox>
                <w:txbxContent>
                  <w:p w:rsidR="007E153B" w:rsidRPr="00F07A05" w:rsidRDefault="007E153B" w:rsidP="007E15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07A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UNIVERSIDAD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 w:rsidRPr="00F07A05">
                      <w:rPr>
                        <w:rFonts w:ascii="Arial" w:hAnsi="Arial" w:cs="Arial"/>
                        <w:sz w:val="14"/>
                        <w:szCs w:val="14"/>
                      </w:rPr>
                      <w:t>NTERNACIONAL</w:t>
                    </w:r>
                  </w:p>
                  <w:p w:rsidR="007E153B" w:rsidRPr="00F07A05" w:rsidRDefault="007E153B" w:rsidP="007E15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07A05">
                      <w:rPr>
                        <w:rFonts w:ascii="Arial" w:hAnsi="Arial" w:cs="Arial"/>
                        <w:sz w:val="14"/>
                        <w:szCs w:val="14"/>
                      </w:rPr>
                      <w:t>MENÉNDEZ PELAYO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64E23E7B" wp14:editId="5683DF15">
          <wp:extent cx="2000250" cy="561975"/>
          <wp:effectExtent l="0" t="0" r="0" b="9525"/>
          <wp:docPr id="1" name="Imagen 1" descr="MINISTERIO EDUCACIÓN CULTURA Y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EDUCACIÓN CULTURA Y DEPO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7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53B">
      <w:rPr>
        <w:sz w:val="20"/>
        <w:szCs w:val="20"/>
      </w:rPr>
      <w:tab/>
    </w:r>
    <w:r w:rsidRPr="007E153B">
      <w:rPr>
        <w:sz w:val="20"/>
        <w:szCs w:val="20"/>
      </w:rPr>
      <w:tab/>
    </w:r>
    <w:r w:rsidRPr="007E153B">
      <w:rPr>
        <w:sz w:val="20"/>
        <w:szCs w:val="20"/>
      </w:rPr>
      <w:tab/>
    </w:r>
    <w:r w:rsidRPr="007E153B">
      <w:rPr>
        <w:sz w:val="20"/>
        <w:szCs w:val="20"/>
      </w:rPr>
      <w:tab/>
    </w:r>
    <w:r w:rsidRPr="007E153B">
      <w:rPr>
        <w:sz w:val="20"/>
        <w:szCs w:val="20"/>
      </w:rPr>
      <w:tab/>
    </w:r>
  </w:p>
  <w:p w:rsidR="007E153B" w:rsidRDefault="007E15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01B"/>
    <w:multiLevelType w:val="hybridMultilevel"/>
    <w:tmpl w:val="25F69F02"/>
    <w:lvl w:ilvl="0" w:tplc="0C0A0011">
      <w:start w:val="1"/>
      <w:numFmt w:val="decimal"/>
      <w:lvlText w:val="%1)"/>
      <w:lvlJc w:val="left"/>
      <w:pPr>
        <w:ind w:left="2330" w:hanging="360"/>
      </w:pPr>
    </w:lvl>
    <w:lvl w:ilvl="1" w:tplc="74962A74">
      <w:start w:val="1"/>
      <w:numFmt w:val="lowerLetter"/>
      <w:lvlText w:val="(%2)"/>
      <w:lvlJc w:val="left"/>
      <w:pPr>
        <w:ind w:left="3050" w:hanging="360"/>
      </w:pPr>
      <w:rPr>
        <w:rFonts w:hint="default"/>
      </w:rPr>
    </w:lvl>
    <w:lvl w:ilvl="2" w:tplc="27007A22">
      <w:numFmt w:val="bullet"/>
      <w:lvlText w:val=""/>
      <w:lvlJc w:val="left"/>
      <w:pPr>
        <w:ind w:left="3950" w:hanging="360"/>
      </w:pPr>
      <w:rPr>
        <w:rFonts w:ascii="Symbol" w:eastAsia="Times New Roman" w:hAnsi="Symbol" w:cs="Times New Roman" w:hint="default"/>
      </w:rPr>
    </w:lvl>
    <w:lvl w:ilvl="3" w:tplc="86305900">
      <w:start w:val="1"/>
      <w:numFmt w:val="bullet"/>
      <w:lvlText w:val="-"/>
      <w:lvlJc w:val="left"/>
      <w:pPr>
        <w:ind w:left="449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5210" w:hanging="360"/>
      </w:pPr>
    </w:lvl>
    <w:lvl w:ilvl="5" w:tplc="0C0A001B" w:tentative="1">
      <w:start w:val="1"/>
      <w:numFmt w:val="lowerRoman"/>
      <w:lvlText w:val="%6."/>
      <w:lvlJc w:val="right"/>
      <w:pPr>
        <w:ind w:left="5930" w:hanging="180"/>
      </w:pPr>
    </w:lvl>
    <w:lvl w:ilvl="6" w:tplc="0C0A000F" w:tentative="1">
      <w:start w:val="1"/>
      <w:numFmt w:val="decimal"/>
      <w:lvlText w:val="%7."/>
      <w:lvlJc w:val="left"/>
      <w:pPr>
        <w:ind w:left="6650" w:hanging="360"/>
      </w:pPr>
    </w:lvl>
    <w:lvl w:ilvl="7" w:tplc="0C0A0019" w:tentative="1">
      <w:start w:val="1"/>
      <w:numFmt w:val="lowerLetter"/>
      <w:lvlText w:val="%8."/>
      <w:lvlJc w:val="left"/>
      <w:pPr>
        <w:ind w:left="7370" w:hanging="360"/>
      </w:pPr>
    </w:lvl>
    <w:lvl w:ilvl="8" w:tplc="0C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">
    <w:nsid w:val="27FC2036"/>
    <w:multiLevelType w:val="hybridMultilevel"/>
    <w:tmpl w:val="53E4BF7E"/>
    <w:lvl w:ilvl="0" w:tplc="F22E684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856B6"/>
    <w:multiLevelType w:val="hybridMultilevel"/>
    <w:tmpl w:val="784A09AE"/>
    <w:lvl w:ilvl="0" w:tplc="945E5D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2B53"/>
    <w:multiLevelType w:val="hybridMultilevel"/>
    <w:tmpl w:val="BE76642A"/>
    <w:lvl w:ilvl="0" w:tplc="303264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0C495B"/>
    <w:multiLevelType w:val="hybridMultilevel"/>
    <w:tmpl w:val="FED27C3A"/>
    <w:lvl w:ilvl="0" w:tplc="F2786B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042D"/>
    <w:multiLevelType w:val="hybridMultilevel"/>
    <w:tmpl w:val="0E66A67E"/>
    <w:lvl w:ilvl="0" w:tplc="47C6ED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2205D9"/>
    <w:multiLevelType w:val="hybridMultilevel"/>
    <w:tmpl w:val="13D2C53C"/>
    <w:lvl w:ilvl="0" w:tplc="AFDCFF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06D4"/>
    <w:multiLevelType w:val="hybridMultilevel"/>
    <w:tmpl w:val="6C1CC95C"/>
    <w:lvl w:ilvl="0" w:tplc="230AB066">
      <w:start w:val="1"/>
      <w:numFmt w:val="upperLetter"/>
      <w:lvlText w:val="%1)"/>
      <w:lvlJc w:val="righ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9A85765"/>
    <w:multiLevelType w:val="hybridMultilevel"/>
    <w:tmpl w:val="3C62DB18"/>
    <w:lvl w:ilvl="0" w:tplc="1D4C78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A70A32"/>
    <w:multiLevelType w:val="hybridMultilevel"/>
    <w:tmpl w:val="C486F51A"/>
    <w:lvl w:ilvl="0" w:tplc="59B03B84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25407"/>
    <w:multiLevelType w:val="hybridMultilevel"/>
    <w:tmpl w:val="B04CC7A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8313C2"/>
    <w:multiLevelType w:val="hybridMultilevel"/>
    <w:tmpl w:val="50C4EC04"/>
    <w:lvl w:ilvl="0" w:tplc="74962A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DD79FC"/>
    <w:multiLevelType w:val="hybridMultilevel"/>
    <w:tmpl w:val="E86042C6"/>
    <w:lvl w:ilvl="0" w:tplc="1F44BE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7E5179B"/>
    <w:multiLevelType w:val="hybridMultilevel"/>
    <w:tmpl w:val="0352D108"/>
    <w:lvl w:ilvl="0" w:tplc="9FF28558">
      <w:start w:val="1"/>
      <w:numFmt w:val="lowerLetter"/>
      <w:lvlText w:val="%1)"/>
      <w:lvlJc w:val="left"/>
      <w:pPr>
        <w:ind w:left="-7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" w:hanging="360"/>
      </w:pPr>
    </w:lvl>
    <w:lvl w:ilvl="2" w:tplc="0C0A001B" w:tentative="1">
      <w:start w:val="1"/>
      <w:numFmt w:val="lowerRoman"/>
      <w:lvlText w:val="%3."/>
      <w:lvlJc w:val="right"/>
      <w:pPr>
        <w:ind w:left="738" w:hanging="180"/>
      </w:pPr>
    </w:lvl>
    <w:lvl w:ilvl="3" w:tplc="0C0A000F" w:tentative="1">
      <w:start w:val="1"/>
      <w:numFmt w:val="decimal"/>
      <w:lvlText w:val="%4."/>
      <w:lvlJc w:val="left"/>
      <w:pPr>
        <w:ind w:left="1458" w:hanging="360"/>
      </w:pPr>
    </w:lvl>
    <w:lvl w:ilvl="4" w:tplc="0C0A0019" w:tentative="1">
      <w:start w:val="1"/>
      <w:numFmt w:val="lowerLetter"/>
      <w:lvlText w:val="%5."/>
      <w:lvlJc w:val="left"/>
      <w:pPr>
        <w:ind w:left="2178" w:hanging="360"/>
      </w:pPr>
    </w:lvl>
    <w:lvl w:ilvl="5" w:tplc="0C0A001B" w:tentative="1">
      <w:start w:val="1"/>
      <w:numFmt w:val="lowerRoman"/>
      <w:lvlText w:val="%6."/>
      <w:lvlJc w:val="right"/>
      <w:pPr>
        <w:ind w:left="2898" w:hanging="180"/>
      </w:pPr>
    </w:lvl>
    <w:lvl w:ilvl="6" w:tplc="0C0A000F" w:tentative="1">
      <w:start w:val="1"/>
      <w:numFmt w:val="decimal"/>
      <w:lvlText w:val="%7."/>
      <w:lvlJc w:val="left"/>
      <w:pPr>
        <w:ind w:left="3618" w:hanging="360"/>
      </w:pPr>
    </w:lvl>
    <w:lvl w:ilvl="7" w:tplc="0C0A0019" w:tentative="1">
      <w:start w:val="1"/>
      <w:numFmt w:val="lowerLetter"/>
      <w:lvlText w:val="%8."/>
      <w:lvlJc w:val="left"/>
      <w:pPr>
        <w:ind w:left="4338" w:hanging="360"/>
      </w:pPr>
    </w:lvl>
    <w:lvl w:ilvl="8" w:tplc="0C0A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14">
    <w:nsid w:val="7237044A"/>
    <w:multiLevelType w:val="hybridMultilevel"/>
    <w:tmpl w:val="5AD89700"/>
    <w:lvl w:ilvl="0" w:tplc="C5722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17BE8"/>
    <w:multiLevelType w:val="hybridMultilevel"/>
    <w:tmpl w:val="0E66A67E"/>
    <w:lvl w:ilvl="0" w:tplc="47C6ED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C7A1D2E"/>
    <w:multiLevelType w:val="hybridMultilevel"/>
    <w:tmpl w:val="59243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3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A0"/>
    <w:rsid w:val="000017E6"/>
    <w:rsid w:val="00001B29"/>
    <w:rsid w:val="00003372"/>
    <w:rsid w:val="00004681"/>
    <w:rsid w:val="00005362"/>
    <w:rsid w:val="00007A32"/>
    <w:rsid w:val="00007D94"/>
    <w:rsid w:val="000148BF"/>
    <w:rsid w:val="0001518E"/>
    <w:rsid w:val="00017449"/>
    <w:rsid w:val="0002120B"/>
    <w:rsid w:val="00025EF4"/>
    <w:rsid w:val="00027535"/>
    <w:rsid w:val="000310A5"/>
    <w:rsid w:val="00033551"/>
    <w:rsid w:val="0003654E"/>
    <w:rsid w:val="000428A6"/>
    <w:rsid w:val="00044AAC"/>
    <w:rsid w:val="00045280"/>
    <w:rsid w:val="00047EC9"/>
    <w:rsid w:val="0005167B"/>
    <w:rsid w:val="00051FA6"/>
    <w:rsid w:val="00053CFA"/>
    <w:rsid w:val="00057DE7"/>
    <w:rsid w:val="00060F60"/>
    <w:rsid w:val="00062518"/>
    <w:rsid w:val="00062F0C"/>
    <w:rsid w:val="00065D16"/>
    <w:rsid w:val="00072952"/>
    <w:rsid w:val="00076A7F"/>
    <w:rsid w:val="00084D07"/>
    <w:rsid w:val="00085069"/>
    <w:rsid w:val="00087F7A"/>
    <w:rsid w:val="00091DA1"/>
    <w:rsid w:val="0009218A"/>
    <w:rsid w:val="000A38FC"/>
    <w:rsid w:val="000A3DCD"/>
    <w:rsid w:val="000A6012"/>
    <w:rsid w:val="000B00FB"/>
    <w:rsid w:val="000B1025"/>
    <w:rsid w:val="000C10DD"/>
    <w:rsid w:val="000C15A2"/>
    <w:rsid w:val="000C1A99"/>
    <w:rsid w:val="000C31D0"/>
    <w:rsid w:val="000C34E8"/>
    <w:rsid w:val="000C72F3"/>
    <w:rsid w:val="000C78BD"/>
    <w:rsid w:val="000D2C2C"/>
    <w:rsid w:val="000D33E8"/>
    <w:rsid w:val="000D575F"/>
    <w:rsid w:val="000D7280"/>
    <w:rsid w:val="000E6563"/>
    <w:rsid w:val="000E677A"/>
    <w:rsid w:val="000E7661"/>
    <w:rsid w:val="000F1555"/>
    <w:rsid w:val="000F169D"/>
    <w:rsid w:val="000F6954"/>
    <w:rsid w:val="0010092A"/>
    <w:rsid w:val="001070EB"/>
    <w:rsid w:val="001075D6"/>
    <w:rsid w:val="001126FF"/>
    <w:rsid w:val="001135BD"/>
    <w:rsid w:val="001141B7"/>
    <w:rsid w:val="00116EAE"/>
    <w:rsid w:val="00126DD2"/>
    <w:rsid w:val="00131783"/>
    <w:rsid w:val="00131FE0"/>
    <w:rsid w:val="0013398E"/>
    <w:rsid w:val="00134332"/>
    <w:rsid w:val="001358A6"/>
    <w:rsid w:val="0013610D"/>
    <w:rsid w:val="00137F5C"/>
    <w:rsid w:val="001413AF"/>
    <w:rsid w:val="00142CA1"/>
    <w:rsid w:val="00143A9B"/>
    <w:rsid w:val="00151296"/>
    <w:rsid w:val="00156581"/>
    <w:rsid w:val="0016421E"/>
    <w:rsid w:val="00167846"/>
    <w:rsid w:val="00167D31"/>
    <w:rsid w:val="00176C4A"/>
    <w:rsid w:val="001802C6"/>
    <w:rsid w:val="0018188E"/>
    <w:rsid w:val="00187B44"/>
    <w:rsid w:val="00191EA5"/>
    <w:rsid w:val="00194490"/>
    <w:rsid w:val="0019606E"/>
    <w:rsid w:val="001B296D"/>
    <w:rsid w:val="001B423B"/>
    <w:rsid w:val="001C0046"/>
    <w:rsid w:val="001C4276"/>
    <w:rsid w:val="001C4C7E"/>
    <w:rsid w:val="001C6863"/>
    <w:rsid w:val="001C69B9"/>
    <w:rsid w:val="001D0478"/>
    <w:rsid w:val="001D26EC"/>
    <w:rsid w:val="001D2A93"/>
    <w:rsid w:val="001D2C19"/>
    <w:rsid w:val="001D642D"/>
    <w:rsid w:val="001E3298"/>
    <w:rsid w:val="001E74FA"/>
    <w:rsid w:val="001F1440"/>
    <w:rsid w:val="001F359D"/>
    <w:rsid w:val="001F4A67"/>
    <w:rsid w:val="001F5B94"/>
    <w:rsid w:val="002056BE"/>
    <w:rsid w:val="00206D36"/>
    <w:rsid w:val="00221E1E"/>
    <w:rsid w:val="00222243"/>
    <w:rsid w:val="00222A4D"/>
    <w:rsid w:val="00224097"/>
    <w:rsid w:val="00227D22"/>
    <w:rsid w:val="00230866"/>
    <w:rsid w:val="00234992"/>
    <w:rsid w:val="002358D4"/>
    <w:rsid w:val="002429E6"/>
    <w:rsid w:val="00246FE1"/>
    <w:rsid w:val="00252807"/>
    <w:rsid w:val="00255CBF"/>
    <w:rsid w:val="002578B6"/>
    <w:rsid w:val="002651AF"/>
    <w:rsid w:val="00276F45"/>
    <w:rsid w:val="00284F7D"/>
    <w:rsid w:val="00287D61"/>
    <w:rsid w:val="0029698D"/>
    <w:rsid w:val="002A1C2B"/>
    <w:rsid w:val="002A35D6"/>
    <w:rsid w:val="002A3F16"/>
    <w:rsid w:val="002A4399"/>
    <w:rsid w:val="002A4A54"/>
    <w:rsid w:val="002A6F22"/>
    <w:rsid w:val="002A6FE9"/>
    <w:rsid w:val="002B0F33"/>
    <w:rsid w:val="002B3EA7"/>
    <w:rsid w:val="002C46F8"/>
    <w:rsid w:val="002D15C0"/>
    <w:rsid w:val="002E3822"/>
    <w:rsid w:val="002E4DE9"/>
    <w:rsid w:val="002E6290"/>
    <w:rsid w:val="00301E53"/>
    <w:rsid w:val="00312BA5"/>
    <w:rsid w:val="00313BBF"/>
    <w:rsid w:val="003153C5"/>
    <w:rsid w:val="0031686E"/>
    <w:rsid w:val="00316C49"/>
    <w:rsid w:val="00317969"/>
    <w:rsid w:val="00317C08"/>
    <w:rsid w:val="003211AF"/>
    <w:rsid w:val="00322CF2"/>
    <w:rsid w:val="003233C4"/>
    <w:rsid w:val="00324B0F"/>
    <w:rsid w:val="003254BC"/>
    <w:rsid w:val="00325A96"/>
    <w:rsid w:val="00325DF5"/>
    <w:rsid w:val="003261AE"/>
    <w:rsid w:val="00331DB3"/>
    <w:rsid w:val="003329BA"/>
    <w:rsid w:val="003413EF"/>
    <w:rsid w:val="00341E11"/>
    <w:rsid w:val="0034628F"/>
    <w:rsid w:val="00350940"/>
    <w:rsid w:val="00351724"/>
    <w:rsid w:val="0036095B"/>
    <w:rsid w:val="00363A02"/>
    <w:rsid w:val="00364BB7"/>
    <w:rsid w:val="003661D9"/>
    <w:rsid w:val="003668F2"/>
    <w:rsid w:val="00375112"/>
    <w:rsid w:val="0038292D"/>
    <w:rsid w:val="00383BB3"/>
    <w:rsid w:val="00386260"/>
    <w:rsid w:val="00393EBD"/>
    <w:rsid w:val="003A54BA"/>
    <w:rsid w:val="003B0F1B"/>
    <w:rsid w:val="003B2CC5"/>
    <w:rsid w:val="003B4E90"/>
    <w:rsid w:val="003D1016"/>
    <w:rsid w:val="003D49C1"/>
    <w:rsid w:val="003D5EEE"/>
    <w:rsid w:val="003E4C10"/>
    <w:rsid w:val="003F3950"/>
    <w:rsid w:val="003F61B3"/>
    <w:rsid w:val="004034E3"/>
    <w:rsid w:val="00404321"/>
    <w:rsid w:val="00404F48"/>
    <w:rsid w:val="004052E3"/>
    <w:rsid w:val="0040711C"/>
    <w:rsid w:val="004127F7"/>
    <w:rsid w:val="00420C50"/>
    <w:rsid w:val="0042277E"/>
    <w:rsid w:val="00422AD0"/>
    <w:rsid w:val="00426262"/>
    <w:rsid w:val="00434CF5"/>
    <w:rsid w:val="00436B47"/>
    <w:rsid w:val="00440450"/>
    <w:rsid w:val="00440CE2"/>
    <w:rsid w:val="004452D3"/>
    <w:rsid w:val="00446D9A"/>
    <w:rsid w:val="004541BE"/>
    <w:rsid w:val="00454579"/>
    <w:rsid w:val="00456442"/>
    <w:rsid w:val="0045685B"/>
    <w:rsid w:val="00457E13"/>
    <w:rsid w:val="00460472"/>
    <w:rsid w:val="004609AF"/>
    <w:rsid w:val="00461D14"/>
    <w:rsid w:val="0046431A"/>
    <w:rsid w:val="00467D23"/>
    <w:rsid w:val="004760EE"/>
    <w:rsid w:val="00482EB7"/>
    <w:rsid w:val="004834CB"/>
    <w:rsid w:val="004838B3"/>
    <w:rsid w:val="00484C4A"/>
    <w:rsid w:val="0049448D"/>
    <w:rsid w:val="00494A15"/>
    <w:rsid w:val="00496713"/>
    <w:rsid w:val="00497C49"/>
    <w:rsid w:val="004A78C6"/>
    <w:rsid w:val="004B16B8"/>
    <w:rsid w:val="004B3489"/>
    <w:rsid w:val="004B5CCE"/>
    <w:rsid w:val="004C592B"/>
    <w:rsid w:val="004C69A2"/>
    <w:rsid w:val="004D32B4"/>
    <w:rsid w:val="004D3CE4"/>
    <w:rsid w:val="004D6128"/>
    <w:rsid w:val="004D61CD"/>
    <w:rsid w:val="004E0A57"/>
    <w:rsid w:val="00501B77"/>
    <w:rsid w:val="005022E6"/>
    <w:rsid w:val="005054B2"/>
    <w:rsid w:val="00512179"/>
    <w:rsid w:val="00513569"/>
    <w:rsid w:val="00514F43"/>
    <w:rsid w:val="00521421"/>
    <w:rsid w:val="00526408"/>
    <w:rsid w:val="005306D4"/>
    <w:rsid w:val="0053481C"/>
    <w:rsid w:val="005358C7"/>
    <w:rsid w:val="005359F6"/>
    <w:rsid w:val="00535F9A"/>
    <w:rsid w:val="00536DB8"/>
    <w:rsid w:val="0054779C"/>
    <w:rsid w:val="005519E7"/>
    <w:rsid w:val="0055511D"/>
    <w:rsid w:val="005557F5"/>
    <w:rsid w:val="00565B97"/>
    <w:rsid w:val="00574C1B"/>
    <w:rsid w:val="0058082D"/>
    <w:rsid w:val="0058453F"/>
    <w:rsid w:val="005860FA"/>
    <w:rsid w:val="00587C0D"/>
    <w:rsid w:val="0059130A"/>
    <w:rsid w:val="00591CF5"/>
    <w:rsid w:val="0059290E"/>
    <w:rsid w:val="005974A1"/>
    <w:rsid w:val="00597A53"/>
    <w:rsid w:val="005A143E"/>
    <w:rsid w:val="005A14C6"/>
    <w:rsid w:val="005A2DC8"/>
    <w:rsid w:val="005B1BBD"/>
    <w:rsid w:val="005B1DA2"/>
    <w:rsid w:val="005B3214"/>
    <w:rsid w:val="005B7E18"/>
    <w:rsid w:val="005C2962"/>
    <w:rsid w:val="005C3B6D"/>
    <w:rsid w:val="005C41FF"/>
    <w:rsid w:val="005C49DE"/>
    <w:rsid w:val="005C6711"/>
    <w:rsid w:val="005D08D6"/>
    <w:rsid w:val="005D1797"/>
    <w:rsid w:val="005D3597"/>
    <w:rsid w:val="005D6B7E"/>
    <w:rsid w:val="005D75B5"/>
    <w:rsid w:val="005E2453"/>
    <w:rsid w:val="005E2994"/>
    <w:rsid w:val="005E34A4"/>
    <w:rsid w:val="005E3A4C"/>
    <w:rsid w:val="005E5F27"/>
    <w:rsid w:val="005E6945"/>
    <w:rsid w:val="0060474D"/>
    <w:rsid w:val="00607AA0"/>
    <w:rsid w:val="006101B4"/>
    <w:rsid w:val="006110C5"/>
    <w:rsid w:val="00625B7D"/>
    <w:rsid w:val="00630C51"/>
    <w:rsid w:val="00632E23"/>
    <w:rsid w:val="006376B8"/>
    <w:rsid w:val="00640CCF"/>
    <w:rsid w:val="0064324B"/>
    <w:rsid w:val="0065128C"/>
    <w:rsid w:val="006600EC"/>
    <w:rsid w:val="006615DE"/>
    <w:rsid w:val="00662310"/>
    <w:rsid w:val="00663E41"/>
    <w:rsid w:val="006661AC"/>
    <w:rsid w:val="006724A2"/>
    <w:rsid w:val="00673667"/>
    <w:rsid w:val="00676656"/>
    <w:rsid w:val="00677D2E"/>
    <w:rsid w:val="00683386"/>
    <w:rsid w:val="00683440"/>
    <w:rsid w:val="00691367"/>
    <w:rsid w:val="00691ACC"/>
    <w:rsid w:val="00693C58"/>
    <w:rsid w:val="006A2976"/>
    <w:rsid w:val="006B00D5"/>
    <w:rsid w:val="006B28C3"/>
    <w:rsid w:val="006B3879"/>
    <w:rsid w:val="006B4879"/>
    <w:rsid w:val="006B65C3"/>
    <w:rsid w:val="006B7D07"/>
    <w:rsid w:val="006C0309"/>
    <w:rsid w:val="006C0E75"/>
    <w:rsid w:val="006D42F2"/>
    <w:rsid w:val="006D478F"/>
    <w:rsid w:val="006D5052"/>
    <w:rsid w:val="006E0A52"/>
    <w:rsid w:val="006E3073"/>
    <w:rsid w:val="006E347E"/>
    <w:rsid w:val="006E4CD1"/>
    <w:rsid w:val="006E4E91"/>
    <w:rsid w:val="006F4F35"/>
    <w:rsid w:val="007060A4"/>
    <w:rsid w:val="00706E07"/>
    <w:rsid w:val="00711193"/>
    <w:rsid w:val="00711532"/>
    <w:rsid w:val="007239DF"/>
    <w:rsid w:val="00723F27"/>
    <w:rsid w:val="00724694"/>
    <w:rsid w:val="00724F84"/>
    <w:rsid w:val="007257BD"/>
    <w:rsid w:val="00736B55"/>
    <w:rsid w:val="00743DB6"/>
    <w:rsid w:val="00750084"/>
    <w:rsid w:val="007532DD"/>
    <w:rsid w:val="007553F6"/>
    <w:rsid w:val="00756058"/>
    <w:rsid w:val="0075668F"/>
    <w:rsid w:val="007607A7"/>
    <w:rsid w:val="00762C1F"/>
    <w:rsid w:val="0077695F"/>
    <w:rsid w:val="00776D02"/>
    <w:rsid w:val="00777E00"/>
    <w:rsid w:val="0078009D"/>
    <w:rsid w:val="00780971"/>
    <w:rsid w:val="00787805"/>
    <w:rsid w:val="00791DB9"/>
    <w:rsid w:val="007931B2"/>
    <w:rsid w:val="007933AF"/>
    <w:rsid w:val="00794D4E"/>
    <w:rsid w:val="00794EA6"/>
    <w:rsid w:val="00795A02"/>
    <w:rsid w:val="007A08D1"/>
    <w:rsid w:val="007A5C99"/>
    <w:rsid w:val="007B2402"/>
    <w:rsid w:val="007B7A4F"/>
    <w:rsid w:val="007D3829"/>
    <w:rsid w:val="007D38A3"/>
    <w:rsid w:val="007E153B"/>
    <w:rsid w:val="007E2AED"/>
    <w:rsid w:val="007E51D5"/>
    <w:rsid w:val="007F1BCE"/>
    <w:rsid w:val="007F22A8"/>
    <w:rsid w:val="007F2759"/>
    <w:rsid w:val="007F524A"/>
    <w:rsid w:val="007F7831"/>
    <w:rsid w:val="0080452B"/>
    <w:rsid w:val="0081194D"/>
    <w:rsid w:val="00814741"/>
    <w:rsid w:val="00820D6F"/>
    <w:rsid w:val="008221F1"/>
    <w:rsid w:val="00823F97"/>
    <w:rsid w:val="00824A02"/>
    <w:rsid w:val="00827440"/>
    <w:rsid w:val="00830085"/>
    <w:rsid w:val="00834FCC"/>
    <w:rsid w:val="00835B89"/>
    <w:rsid w:val="0084153F"/>
    <w:rsid w:val="0084249D"/>
    <w:rsid w:val="00843191"/>
    <w:rsid w:val="00846A1C"/>
    <w:rsid w:val="008474D1"/>
    <w:rsid w:val="008479AB"/>
    <w:rsid w:val="008621C4"/>
    <w:rsid w:val="00865203"/>
    <w:rsid w:val="00872744"/>
    <w:rsid w:val="008736F3"/>
    <w:rsid w:val="00875EA2"/>
    <w:rsid w:val="00876CD3"/>
    <w:rsid w:val="00885560"/>
    <w:rsid w:val="00886B4E"/>
    <w:rsid w:val="008900EF"/>
    <w:rsid w:val="00897862"/>
    <w:rsid w:val="008A6B66"/>
    <w:rsid w:val="008A7159"/>
    <w:rsid w:val="008B0F32"/>
    <w:rsid w:val="008B2CF3"/>
    <w:rsid w:val="008B6160"/>
    <w:rsid w:val="008C3218"/>
    <w:rsid w:val="008C5412"/>
    <w:rsid w:val="008C5763"/>
    <w:rsid w:val="008D0793"/>
    <w:rsid w:val="008D0F5D"/>
    <w:rsid w:val="008D6148"/>
    <w:rsid w:val="008E2643"/>
    <w:rsid w:val="008E3567"/>
    <w:rsid w:val="008F2C46"/>
    <w:rsid w:val="00902781"/>
    <w:rsid w:val="0090767F"/>
    <w:rsid w:val="00911261"/>
    <w:rsid w:val="009114B4"/>
    <w:rsid w:val="009134FB"/>
    <w:rsid w:val="0091364A"/>
    <w:rsid w:val="009137BA"/>
    <w:rsid w:val="00915446"/>
    <w:rsid w:val="00920364"/>
    <w:rsid w:val="009246A8"/>
    <w:rsid w:val="009274A9"/>
    <w:rsid w:val="00932E1E"/>
    <w:rsid w:val="00933E6E"/>
    <w:rsid w:val="00937A44"/>
    <w:rsid w:val="00940525"/>
    <w:rsid w:val="009419A5"/>
    <w:rsid w:val="00941E39"/>
    <w:rsid w:val="00942F46"/>
    <w:rsid w:val="00943C42"/>
    <w:rsid w:val="009442AC"/>
    <w:rsid w:val="00945FC1"/>
    <w:rsid w:val="0094720C"/>
    <w:rsid w:val="0095025C"/>
    <w:rsid w:val="00951F2A"/>
    <w:rsid w:val="009541F7"/>
    <w:rsid w:val="0095609E"/>
    <w:rsid w:val="00966B3C"/>
    <w:rsid w:val="00967AFB"/>
    <w:rsid w:val="00971527"/>
    <w:rsid w:val="00971AEF"/>
    <w:rsid w:val="00971B26"/>
    <w:rsid w:val="00972607"/>
    <w:rsid w:val="0097652F"/>
    <w:rsid w:val="00976D1D"/>
    <w:rsid w:val="009802D1"/>
    <w:rsid w:val="00983577"/>
    <w:rsid w:val="00984DB7"/>
    <w:rsid w:val="00991A2F"/>
    <w:rsid w:val="00997AB8"/>
    <w:rsid w:val="009A0168"/>
    <w:rsid w:val="009A4B30"/>
    <w:rsid w:val="009B24AB"/>
    <w:rsid w:val="009B55E6"/>
    <w:rsid w:val="009B713E"/>
    <w:rsid w:val="009C589C"/>
    <w:rsid w:val="009C656A"/>
    <w:rsid w:val="009C75FC"/>
    <w:rsid w:val="009D4D4C"/>
    <w:rsid w:val="009D51E4"/>
    <w:rsid w:val="009D7553"/>
    <w:rsid w:val="009E09CE"/>
    <w:rsid w:val="009E4F6E"/>
    <w:rsid w:val="009E648D"/>
    <w:rsid w:val="009F0E0C"/>
    <w:rsid w:val="009F3F4A"/>
    <w:rsid w:val="009F606B"/>
    <w:rsid w:val="009F79B9"/>
    <w:rsid w:val="00A05774"/>
    <w:rsid w:val="00A05DF6"/>
    <w:rsid w:val="00A06A3D"/>
    <w:rsid w:val="00A1289D"/>
    <w:rsid w:val="00A12A37"/>
    <w:rsid w:val="00A15583"/>
    <w:rsid w:val="00A21640"/>
    <w:rsid w:val="00A22FFA"/>
    <w:rsid w:val="00A25CA1"/>
    <w:rsid w:val="00A311C9"/>
    <w:rsid w:val="00A322F4"/>
    <w:rsid w:val="00A32D4E"/>
    <w:rsid w:val="00A546C8"/>
    <w:rsid w:val="00A54791"/>
    <w:rsid w:val="00A54E5F"/>
    <w:rsid w:val="00A55297"/>
    <w:rsid w:val="00A55911"/>
    <w:rsid w:val="00A6107B"/>
    <w:rsid w:val="00A61AFC"/>
    <w:rsid w:val="00A66D2A"/>
    <w:rsid w:val="00A735CF"/>
    <w:rsid w:val="00A73D6F"/>
    <w:rsid w:val="00A74206"/>
    <w:rsid w:val="00A760A8"/>
    <w:rsid w:val="00A7692E"/>
    <w:rsid w:val="00A81A7D"/>
    <w:rsid w:val="00A824DD"/>
    <w:rsid w:val="00A84030"/>
    <w:rsid w:val="00A873D4"/>
    <w:rsid w:val="00A92202"/>
    <w:rsid w:val="00A93E84"/>
    <w:rsid w:val="00A94AFB"/>
    <w:rsid w:val="00A9539C"/>
    <w:rsid w:val="00AA5E3A"/>
    <w:rsid w:val="00AA5EBC"/>
    <w:rsid w:val="00AA6E80"/>
    <w:rsid w:val="00AA79DA"/>
    <w:rsid w:val="00AB0B93"/>
    <w:rsid w:val="00AB25F7"/>
    <w:rsid w:val="00AB3E95"/>
    <w:rsid w:val="00AC32AF"/>
    <w:rsid w:val="00AC521C"/>
    <w:rsid w:val="00AD4749"/>
    <w:rsid w:val="00AE24E3"/>
    <w:rsid w:val="00AE2A81"/>
    <w:rsid w:val="00AF0014"/>
    <w:rsid w:val="00AF0AF9"/>
    <w:rsid w:val="00AF0BCE"/>
    <w:rsid w:val="00AF0F57"/>
    <w:rsid w:val="00AF113A"/>
    <w:rsid w:val="00AF54A0"/>
    <w:rsid w:val="00B009AA"/>
    <w:rsid w:val="00B13B0E"/>
    <w:rsid w:val="00B23F2F"/>
    <w:rsid w:val="00B3385D"/>
    <w:rsid w:val="00B6391E"/>
    <w:rsid w:val="00B64A63"/>
    <w:rsid w:val="00B6571F"/>
    <w:rsid w:val="00B66192"/>
    <w:rsid w:val="00B70831"/>
    <w:rsid w:val="00B7486A"/>
    <w:rsid w:val="00B7542A"/>
    <w:rsid w:val="00B829D5"/>
    <w:rsid w:val="00B835CA"/>
    <w:rsid w:val="00B83F0C"/>
    <w:rsid w:val="00B8548F"/>
    <w:rsid w:val="00B86879"/>
    <w:rsid w:val="00B873AB"/>
    <w:rsid w:val="00B919A8"/>
    <w:rsid w:val="00B9289D"/>
    <w:rsid w:val="00B9425B"/>
    <w:rsid w:val="00BA4CF0"/>
    <w:rsid w:val="00BB3037"/>
    <w:rsid w:val="00BB685C"/>
    <w:rsid w:val="00BC0DC5"/>
    <w:rsid w:val="00BC1C71"/>
    <w:rsid w:val="00BC36CA"/>
    <w:rsid w:val="00BC501D"/>
    <w:rsid w:val="00BC6C70"/>
    <w:rsid w:val="00BD0133"/>
    <w:rsid w:val="00BD20D2"/>
    <w:rsid w:val="00BD6FCC"/>
    <w:rsid w:val="00BE5860"/>
    <w:rsid w:val="00BF0518"/>
    <w:rsid w:val="00BF0792"/>
    <w:rsid w:val="00BF0BBD"/>
    <w:rsid w:val="00BF3691"/>
    <w:rsid w:val="00BF4530"/>
    <w:rsid w:val="00BF4AEB"/>
    <w:rsid w:val="00BF6A95"/>
    <w:rsid w:val="00C0064C"/>
    <w:rsid w:val="00C00D1F"/>
    <w:rsid w:val="00C00F24"/>
    <w:rsid w:val="00C017B4"/>
    <w:rsid w:val="00C01FE6"/>
    <w:rsid w:val="00C11773"/>
    <w:rsid w:val="00C13AAD"/>
    <w:rsid w:val="00C14172"/>
    <w:rsid w:val="00C14475"/>
    <w:rsid w:val="00C16D51"/>
    <w:rsid w:val="00C21CDD"/>
    <w:rsid w:val="00C238BF"/>
    <w:rsid w:val="00C329BD"/>
    <w:rsid w:val="00C341EF"/>
    <w:rsid w:val="00C40B2B"/>
    <w:rsid w:val="00C467F9"/>
    <w:rsid w:val="00C51F5E"/>
    <w:rsid w:val="00C53130"/>
    <w:rsid w:val="00C53AE0"/>
    <w:rsid w:val="00C54A11"/>
    <w:rsid w:val="00C55965"/>
    <w:rsid w:val="00C71F00"/>
    <w:rsid w:val="00C72A9A"/>
    <w:rsid w:val="00C74A34"/>
    <w:rsid w:val="00C80D4C"/>
    <w:rsid w:val="00C83651"/>
    <w:rsid w:val="00C84B7F"/>
    <w:rsid w:val="00C92CFF"/>
    <w:rsid w:val="00C9306A"/>
    <w:rsid w:val="00C94997"/>
    <w:rsid w:val="00C96F68"/>
    <w:rsid w:val="00CA0C26"/>
    <w:rsid w:val="00CA13D0"/>
    <w:rsid w:val="00CA3388"/>
    <w:rsid w:val="00CA4DB9"/>
    <w:rsid w:val="00CA5F6A"/>
    <w:rsid w:val="00CB5342"/>
    <w:rsid w:val="00CB7009"/>
    <w:rsid w:val="00CB782E"/>
    <w:rsid w:val="00CC2535"/>
    <w:rsid w:val="00CC40B5"/>
    <w:rsid w:val="00CE198F"/>
    <w:rsid w:val="00CE5DE0"/>
    <w:rsid w:val="00CF0D70"/>
    <w:rsid w:val="00CF1130"/>
    <w:rsid w:val="00D0095E"/>
    <w:rsid w:val="00D02E88"/>
    <w:rsid w:val="00D03650"/>
    <w:rsid w:val="00D03687"/>
    <w:rsid w:val="00D038F9"/>
    <w:rsid w:val="00D100A1"/>
    <w:rsid w:val="00D13C55"/>
    <w:rsid w:val="00D176C5"/>
    <w:rsid w:val="00D22A50"/>
    <w:rsid w:val="00D24A19"/>
    <w:rsid w:val="00D32491"/>
    <w:rsid w:val="00D36756"/>
    <w:rsid w:val="00D37026"/>
    <w:rsid w:val="00D37624"/>
    <w:rsid w:val="00D428CB"/>
    <w:rsid w:val="00D445DF"/>
    <w:rsid w:val="00D465A2"/>
    <w:rsid w:val="00D50743"/>
    <w:rsid w:val="00D523E4"/>
    <w:rsid w:val="00D573AD"/>
    <w:rsid w:val="00D63711"/>
    <w:rsid w:val="00D73F32"/>
    <w:rsid w:val="00D749F2"/>
    <w:rsid w:val="00D77BCC"/>
    <w:rsid w:val="00D81D68"/>
    <w:rsid w:val="00D82CF7"/>
    <w:rsid w:val="00D85009"/>
    <w:rsid w:val="00D9006F"/>
    <w:rsid w:val="00D93D9E"/>
    <w:rsid w:val="00DA5F08"/>
    <w:rsid w:val="00DB47B5"/>
    <w:rsid w:val="00DB48AE"/>
    <w:rsid w:val="00DB70C0"/>
    <w:rsid w:val="00DB7FB6"/>
    <w:rsid w:val="00DC6AE4"/>
    <w:rsid w:val="00DD2C46"/>
    <w:rsid w:val="00DD50C6"/>
    <w:rsid w:val="00DD5475"/>
    <w:rsid w:val="00DD6E8D"/>
    <w:rsid w:val="00DD79E7"/>
    <w:rsid w:val="00DE3456"/>
    <w:rsid w:val="00DE599B"/>
    <w:rsid w:val="00DF1A08"/>
    <w:rsid w:val="00DF3636"/>
    <w:rsid w:val="00DF363E"/>
    <w:rsid w:val="00DF42BD"/>
    <w:rsid w:val="00DF7695"/>
    <w:rsid w:val="00E00D37"/>
    <w:rsid w:val="00E14776"/>
    <w:rsid w:val="00E16798"/>
    <w:rsid w:val="00E17FF7"/>
    <w:rsid w:val="00E22AA6"/>
    <w:rsid w:val="00E23448"/>
    <w:rsid w:val="00E26AB0"/>
    <w:rsid w:val="00E27BC6"/>
    <w:rsid w:val="00E300B4"/>
    <w:rsid w:val="00E30FE2"/>
    <w:rsid w:val="00E310AD"/>
    <w:rsid w:val="00E41607"/>
    <w:rsid w:val="00E453D7"/>
    <w:rsid w:val="00E512EC"/>
    <w:rsid w:val="00E54A8B"/>
    <w:rsid w:val="00E60622"/>
    <w:rsid w:val="00E66FB8"/>
    <w:rsid w:val="00E813D9"/>
    <w:rsid w:val="00E824E1"/>
    <w:rsid w:val="00E82516"/>
    <w:rsid w:val="00E83C0A"/>
    <w:rsid w:val="00E90888"/>
    <w:rsid w:val="00E93589"/>
    <w:rsid w:val="00E94815"/>
    <w:rsid w:val="00E94E15"/>
    <w:rsid w:val="00E97055"/>
    <w:rsid w:val="00EA0B1F"/>
    <w:rsid w:val="00EA1304"/>
    <w:rsid w:val="00EA5425"/>
    <w:rsid w:val="00EA61DB"/>
    <w:rsid w:val="00EA65FE"/>
    <w:rsid w:val="00EB3135"/>
    <w:rsid w:val="00EB3B79"/>
    <w:rsid w:val="00EB3CEE"/>
    <w:rsid w:val="00EB6FDD"/>
    <w:rsid w:val="00EC4DC5"/>
    <w:rsid w:val="00ED62AE"/>
    <w:rsid w:val="00EE34AE"/>
    <w:rsid w:val="00EE3C57"/>
    <w:rsid w:val="00EE4406"/>
    <w:rsid w:val="00EE511F"/>
    <w:rsid w:val="00EE79E3"/>
    <w:rsid w:val="00EF352D"/>
    <w:rsid w:val="00EF45DE"/>
    <w:rsid w:val="00F055C0"/>
    <w:rsid w:val="00F0704C"/>
    <w:rsid w:val="00F11190"/>
    <w:rsid w:val="00F12428"/>
    <w:rsid w:val="00F21B41"/>
    <w:rsid w:val="00F26F6B"/>
    <w:rsid w:val="00F3119D"/>
    <w:rsid w:val="00F3167F"/>
    <w:rsid w:val="00F3197E"/>
    <w:rsid w:val="00F320B0"/>
    <w:rsid w:val="00F408CF"/>
    <w:rsid w:val="00F41C78"/>
    <w:rsid w:val="00F44CAA"/>
    <w:rsid w:val="00F52E1C"/>
    <w:rsid w:val="00F54A88"/>
    <w:rsid w:val="00F56386"/>
    <w:rsid w:val="00F61161"/>
    <w:rsid w:val="00F73A32"/>
    <w:rsid w:val="00F85EAF"/>
    <w:rsid w:val="00F90611"/>
    <w:rsid w:val="00F91E4B"/>
    <w:rsid w:val="00F94E19"/>
    <w:rsid w:val="00F95528"/>
    <w:rsid w:val="00FA19CC"/>
    <w:rsid w:val="00FA6104"/>
    <w:rsid w:val="00FA7EEC"/>
    <w:rsid w:val="00FB42C4"/>
    <w:rsid w:val="00FB4307"/>
    <w:rsid w:val="00FB6923"/>
    <w:rsid w:val="00FC2FA9"/>
    <w:rsid w:val="00FC5DC2"/>
    <w:rsid w:val="00FC697A"/>
    <w:rsid w:val="00FD4188"/>
    <w:rsid w:val="00FD6187"/>
    <w:rsid w:val="00FE0373"/>
    <w:rsid w:val="00FE3E34"/>
    <w:rsid w:val="00FE5D4D"/>
    <w:rsid w:val="00FE66D4"/>
    <w:rsid w:val="00FE7F6D"/>
    <w:rsid w:val="00FF21D3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0"/>
    <w:rPr>
      <w:sz w:val="24"/>
      <w:szCs w:val="24"/>
    </w:rPr>
  </w:style>
  <w:style w:type="paragraph" w:styleId="Ttulo1">
    <w:name w:val="heading 1"/>
    <w:basedOn w:val="Normal"/>
    <w:next w:val="Normal"/>
    <w:qFormat/>
    <w:rsid w:val="00607AA0"/>
    <w:pPr>
      <w:keepNext/>
      <w:tabs>
        <w:tab w:val="center" w:pos="4536"/>
      </w:tabs>
      <w:jc w:val="center"/>
      <w:outlineLvl w:val="0"/>
    </w:pPr>
    <w:rPr>
      <w:rFonts w:ascii="Univers" w:hAnsi="Univers"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743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7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3B4E90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semiHidden/>
    <w:rsid w:val="003B4E90"/>
    <w:rPr>
      <w:rFonts w:ascii="Arial" w:hAnsi="Arial"/>
      <w:sz w:val="24"/>
    </w:rPr>
  </w:style>
  <w:style w:type="paragraph" w:customStyle="1" w:styleId="DefinitionList">
    <w:name w:val="Definition List"/>
    <w:basedOn w:val="Normal"/>
    <w:next w:val="Normal"/>
    <w:rsid w:val="003B4E90"/>
    <w:pPr>
      <w:ind w:left="360"/>
    </w:pPr>
    <w:rPr>
      <w:snapToGrid w:val="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11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CF1130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C36CA"/>
    <w:pPr>
      <w:ind w:left="708"/>
    </w:pPr>
  </w:style>
  <w:style w:type="character" w:styleId="Hipervnculo">
    <w:name w:val="Hyperlink"/>
    <w:uiPriority w:val="99"/>
    <w:unhideWhenUsed/>
    <w:rsid w:val="0094052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43D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11">
    <w:name w:val="Pa11"/>
    <w:basedOn w:val="Default"/>
    <w:next w:val="Default"/>
    <w:uiPriority w:val="99"/>
    <w:rsid w:val="00834FCC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34FCC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834FCC"/>
    <w:rPr>
      <w:rFonts w:ascii="Arial Narrow" w:hAnsi="Arial Narrow" w:cs="Arial Narrow"/>
      <w:color w:val="000000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834FCC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834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9E4F6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B89"/>
    <w:pPr>
      <w:spacing w:before="75" w:after="75"/>
    </w:pPr>
  </w:style>
  <w:style w:type="paragraph" w:styleId="Encabezado">
    <w:name w:val="header"/>
    <w:basedOn w:val="Normal"/>
    <w:link w:val="EncabezadoCar"/>
    <w:uiPriority w:val="99"/>
    <w:unhideWhenUsed/>
    <w:rsid w:val="008C57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57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C57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576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42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749F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D7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2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28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280"/>
    <w:rPr>
      <w:b/>
      <w:bCs/>
    </w:rPr>
  </w:style>
  <w:style w:type="paragraph" w:styleId="Revisin">
    <w:name w:val="Revision"/>
    <w:hidden/>
    <w:uiPriority w:val="99"/>
    <w:semiHidden/>
    <w:rsid w:val="00DF36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0"/>
    <w:rPr>
      <w:sz w:val="24"/>
      <w:szCs w:val="24"/>
    </w:rPr>
  </w:style>
  <w:style w:type="paragraph" w:styleId="Ttulo1">
    <w:name w:val="heading 1"/>
    <w:basedOn w:val="Normal"/>
    <w:next w:val="Normal"/>
    <w:qFormat/>
    <w:rsid w:val="00607AA0"/>
    <w:pPr>
      <w:keepNext/>
      <w:tabs>
        <w:tab w:val="center" w:pos="4536"/>
      </w:tabs>
      <w:jc w:val="center"/>
      <w:outlineLvl w:val="0"/>
    </w:pPr>
    <w:rPr>
      <w:rFonts w:ascii="Univers" w:hAnsi="Univers"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743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7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3B4E90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semiHidden/>
    <w:rsid w:val="003B4E90"/>
    <w:rPr>
      <w:rFonts w:ascii="Arial" w:hAnsi="Arial"/>
      <w:sz w:val="24"/>
    </w:rPr>
  </w:style>
  <w:style w:type="paragraph" w:customStyle="1" w:styleId="DefinitionList">
    <w:name w:val="Definition List"/>
    <w:basedOn w:val="Normal"/>
    <w:next w:val="Normal"/>
    <w:rsid w:val="003B4E90"/>
    <w:pPr>
      <w:ind w:left="360"/>
    </w:pPr>
    <w:rPr>
      <w:snapToGrid w:val="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11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CF1130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C36CA"/>
    <w:pPr>
      <w:ind w:left="708"/>
    </w:pPr>
  </w:style>
  <w:style w:type="character" w:styleId="Hipervnculo">
    <w:name w:val="Hyperlink"/>
    <w:uiPriority w:val="99"/>
    <w:unhideWhenUsed/>
    <w:rsid w:val="0094052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43D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11">
    <w:name w:val="Pa11"/>
    <w:basedOn w:val="Default"/>
    <w:next w:val="Default"/>
    <w:uiPriority w:val="99"/>
    <w:rsid w:val="00834FCC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34FCC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834FCC"/>
    <w:rPr>
      <w:rFonts w:ascii="Arial Narrow" w:hAnsi="Arial Narrow" w:cs="Arial Narrow"/>
      <w:color w:val="000000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834FCC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834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9E4F6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B89"/>
    <w:pPr>
      <w:spacing w:before="75" w:after="75"/>
    </w:pPr>
  </w:style>
  <w:style w:type="paragraph" w:styleId="Encabezado">
    <w:name w:val="header"/>
    <w:basedOn w:val="Normal"/>
    <w:link w:val="EncabezadoCar"/>
    <w:uiPriority w:val="99"/>
    <w:unhideWhenUsed/>
    <w:rsid w:val="008C57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57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C57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576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42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749F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D7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2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28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280"/>
    <w:rPr>
      <w:b/>
      <w:bCs/>
    </w:rPr>
  </w:style>
  <w:style w:type="paragraph" w:styleId="Revisin">
    <w:name w:val="Revision"/>
    <w:hidden/>
    <w:uiPriority w:val="99"/>
    <w:semiHidden/>
    <w:rsid w:val="00DF3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68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698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vn.fecyt.es/servicios-cvn/editor-c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B66D-AFF7-4106-A9AA-8E41A641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AL ESTUDIO</vt:lpstr>
    </vt:vector>
  </TitlesOfParts>
  <Company>uned</Company>
  <LinksUpToDate>false</LinksUpToDate>
  <CharactersWithSpaces>2104</CharactersWithSpaces>
  <SharedDoc>false</SharedDoc>
  <HLinks>
    <vt:vector size="6" baseType="variant"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http://www.uimp.es/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AL ESTUDIO</dc:title>
  <dc:creator>UIMP Investigación y Posgrado</dc:creator>
  <cp:lastModifiedBy>María Granados Estévez</cp:lastModifiedBy>
  <cp:revision>4</cp:revision>
  <cp:lastPrinted>2018-02-13T09:53:00Z</cp:lastPrinted>
  <dcterms:created xsi:type="dcterms:W3CDTF">2018-03-12T10:27:00Z</dcterms:created>
  <dcterms:modified xsi:type="dcterms:W3CDTF">2018-03-12T10:29:00Z</dcterms:modified>
</cp:coreProperties>
</file>