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6D14F" w14:textId="77777777" w:rsidR="00197ECF" w:rsidRPr="00197ECF" w:rsidRDefault="00661BCA" w:rsidP="007130FB">
      <w:pPr>
        <w:pStyle w:val="CM1"/>
        <w:spacing w:after="120"/>
        <w:ind w:left="-425"/>
        <w:jc w:val="center"/>
        <w:rPr>
          <w:rFonts w:cs="Times New Roman PS"/>
          <w:b/>
          <w:bCs/>
          <w:color w:val="000000"/>
          <w:sz w:val="26"/>
          <w:szCs w:val="26"/>
        </w:rPr>
      </w:pPr>
      <w:bookmarkStart w:id="0" w:name="_GoBack"/>
      <w:bookmarkEnd w:id="0"/>
      <w:r w:rsidRPr="004E6CAE">
        <w:rPr>
          <w:rFonts w:cs="Times New Roman PS"/>
          <w:b/>
          <w:bCs/>
          <w:color w:val="000000"/>
          <w:sz w:val="23"/>
          <w:szCs w:val="23"/>
        </w:rPr>
        <w:t>FICHA TÉCNICA PARA EL DISEÑO DE UN PROYECTO DE APRENDIZAJE-SERVICIO</w:t>
      </w:r>
      <w:r w:rsidRPr="004E6CAE">
        <w:rPr>
          <w:rFonts w:cs="Times New Roman PS"/>
          <w:b/>
          <w:bCs/>
          <w:color w:val="000000"/>
          <w:sz w:val="26"/>
          <w:szCs w:val="26"/>
        </w:rPr>
        <w:t xml:space="preserve">* </w:t>
      </w:r>
    </w:p>
    <w:tbl>
      <w:tblPr>
        <w:tblW w:w="0" w:type="auto"/>
        <w:tblInd w:w="-3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01"/>
        <w:gridCol w:w="284"/>
        <w:gridCol w:w="4353"/>
      </w:tblGrid>
      <w:tr w:rsidR="00661BCA" w:rsidRPr="004E6CAE" w14:paraId="72940629" w14:textId="77777777" w:rsidTr="00D95540">
        <w:trPr>
          <w:trHeight w:val="218"/>
        </w:trPr>
        <w:tc>
          <w:tcPr>
            <w:tcW w:w="9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34D88C88" w14:textId="77777777" w:rsidR="00661BCA" w:rsidRPr="004E6CAE" w:rsidRDefault="00661BCA" w:rsidP="00661BCA">
            <w:pPr>
              <w:pStyle w:val="Default"/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  <w:b/>
                <w:bCs/>
              </w:rPr>
              <w:t xml:space="preserve">1.-TÍTULO DEL PROYECTO </w:t>
            </w:r>
          </w:p>
        </w:tc>
      </w:tr>
      <w:tr w:rsidR="00661BCA" w:rsidRPr="004E6CAE" w14:paraId="72363957" w14:textId="77777777" w:rsidTr="00D95540">
        <w:trPr>
          <w:trHeight w:val="420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BD3B0C" w14:textId="77777777" w:rsidR="00661BCA" w:rsidRDefault="00661BCA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D8F016A" w14:textId="77777777" w:rsidR="00D95540" w:rsidRPr="004E6CAE" w:rsidRDefault="00D95540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2A5B" w:rsidRPr="004E6CAE" w14:paraId="08E487E3" w14:textId="77777777" w:rsidTr="00D95540">
        <w:trPr>
          <w:trHeight w:val="211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2542A5EF" w14:textId="77777777" w:rsidR="00632A5B" w:rsidRPr="004E6CAE" w:rsidRDefault="00632A5B" w:rsidP="003B68F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E6CAE">
              <w:rPr>
                <w:rFonts w:ascii="Times New Roman" w:hAnsi="Times New Roman" w:cs="Times New Roman"/>
                <w:b/>
                <w:bCs/>
              </w:rPr>
              <w:t>2. RESUMEN</w:t>
            </w:r>
            <w:r w:rsidR="003B68FD" w:rsidRPr="004E6CAE">
              <w:rPr>
                <w:rFonts w:ascii="Times New Roman" w:hAnsi="Times New Roman" w:cs="Times New Roman"/>
                <w:b/>
                <w:bCs/>
              </w:rPr>
              <w:t xml:space="preserve"> (300-500 palabras)</w:t>
            </w:r>
          </w:p>
        </w:tc>
      </w:tr>
      <w:tr w:rsidR="00632A5B" w:rsidRPr="004E6CAE" w14:paraId="41FAB112" w14:textId="77777777" w:rsidTr="00D95540">
        <w:trPr>
          <w:trHeight w:val="420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3DBC92" w14:textId="77777777" w:rsidR="00632A5B" w:rsidRDefault="00632A5B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5781437" w14:textId="77777777" w:rsidR="00D95540" w:rsidRDefault="00D95540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AAC6063" w14:textId="77777777" w:rsidR="00D95540" w:rsidRPr="004E6CAE" w:rsidRDefault="00D95540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1BCA" w:rsidRPr="004E6CAE" w14:paraId="328F12F1" w14:textId="77777777" w:rsidTr="00D95540">
        <w:trPr>
          <w:trHeight w:val="211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4967EA29" w14:textId="77777777" w:rsidR="00661BCA" w:rsidRPr="004E6CAE" w:rsidRDefault="00661BCA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E6CAE">
              <w:rPr>
                <w:rFonts w:ascii="Times New Roman" w:hAnsi="Times New Roman" w:cs="Times New Roman"/>
                <w:b/>
                <w:bCs/>
              </w:rPr>
              <w:t>3.-DATOS TÉCNICOS</w:t>
            </w:r>
          </w:p>
        </w:tc>
      </w:tr>
      <w:tr w:rsidR="00661BCA" w:rsidRPr="004E6CAE" w14:paraId="7A00534A" w14:textId="77777777" w:rsidTr="00D95540">
        <w:trPr>
          <w:trHeight w:val="832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67E8B" w14:textId="5275A705" w:rsidR="003B68FD" w:rsidRDefault="00661BCA" w:rsidP="008A311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</w:rPr>
              <w:t xml:space="preserve">Nombre del centro o entidad responsable: </w:t>
            </w:r>
          </w:p>
          <w:p w14:paraId="5A9CF526" w14:textId="1BFF7465" w:rsidR="003D579C" w:rsidRDefault="003D579C" w:rsidP="008A311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Departamento/s implicados</w:t>
            </w:r>
            <w:r w:rsidR="00AA5D0B">
              <w:rPr>
                <w:rFonts w:ascii="Times New Roman" w:hAnsi="Times New Roman" w:cs="Times New Roman"/>
              </w:rPr>
              <w:t xml:space="preserve"> (si aplica)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00C16FEB" w14:textId="77777777" w:rsidR="003B68FD" w:rsidRPr="004E6CAE" w:rsidRDefault="00661BCA" w:rsidP="008A311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</w:rPr>
              <w:t xml:space="preserve">Persona responsable del proyecto en el centro: </w:t>
            </w:r>
          </w:p>
          <w:p w14:paraId="17EF408C" w14:textId="77777777" w:rsidR="003B68FD" w:rsidRPr="004E6CAE" w:rsidRDefault="00661BCA" w:rsidP="008A311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</w:rPr>
              <w:t xml:space="preserve">Número de estudiantes participantes: </w:t>
            </w:r>
          </w:p>
          <w:p w14:paraId="508BFAD9" w14:textId="77777777" w:rsidR="003B68FD" w:rsidRPr="004E6CAE" w:rsidRDefault="00661BCA" w:rsidP="008A311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</w:rPr>
              <w:t xml:space="preserve">Curso/edad de los estudiantes participantes: </w:t>
            </w:r>
          </w:p>
          <w:p w14:paraId="252340D2" w14:textId="77777777" w:rsidR="00661BCA" w:rsidRPr="004E6CAE" w:rsidRDefault="00661BCA" w:rsidP="008A311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</w:rPr>
              <w:t xml:space="preserve">Número de personas destinatarias del servicio: </w:t>
            </w:r>
          </w:p>
          <w:p w14:paraId="547A7C53" w14:textId="77777777" w:rsidR="00661BCA" w:rsidRPr="004E6CAE" w:rsidRDefault="00661BCA" w:rsidP="008A3112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</w:rPr>
              <w:t>Modalidad del tipo de proyecto (presencial, virtual, mixta y/o internacional</w:t>
            </w:r>
            <w:r w:rsidR="008A3112" w:rsidRPr="004E6CAE">
              <w:rPr>
                <w:rFonts w:ascii="Times New Roman" w:hAnsi="Times New Roman" w:cs="Times New Roman"/>
              </w:rPr>
              <w:t>):</w:t>
            </w:r>
          </w:p>
        </w:tc>
      </w:tr>
      <w:tr w:rsidR="00661BCA" w:rsidRPr="004E6CAE" w14:paraId="7C2FB363" w14:textId="77777777" w:rsidTr="00D95540">
        <w:trPr>
          <w:trHeight w:val="211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79884799" w14:textId="77777777" w:rsidR="00661BCA" w:rsidRPr="004E6CAE" w:rsidRDefault="00661BCA" w:rsidP="00661BCA">
            <w:pPr>
              <w:pStyle w:val="Default"/>
              <w:rPr>
                <w:rFonts w:ascii="Times New Roman" w:hAnsi="Times New Roman" w:cs="Times New Roman"/>
              </w:rPr>
            </w:pPr>
            <w:r w:rsidRPr="004E6CAE">
              <w:rPr>
                <w:rFonts w:ascii="Times New Roman" w:hAnsi="Times New Roman" w:cs="Times New Roman"/>
                <w:b/>
                <w:bCs/>
              </w:rPr>
              <w:t xml:space="preserve">4.-ANTECEDENTES </w:t>
            </w:r>
            <w:r w:rsidR="008A3112" w:rsidRPr="004E6CAE">
              <w:rPr>
                <w:rFonts w:ascii="Times New Roman" w:hAnsi="Times New Roman" w:cs="Times New Roman"/>
                <w:b/>
                <w:bCs/>
              </w:rPr>
              <w:t>(</w:t>
            </w:r>
            <w:r w:rsidR="008A3112" w:rsidRPr="004E6CAE">
              <w:rPr>
                <w:rFonts w:ascii="Times New Roman" w:hAnsi="Times New Roman" w:cs="Times New Roman"/>
                <w:b/>
                <w:color w:val="auto"/>
              </w:rPr>
              <w:t>contexto en el que surge, si se ha realizado anteriormente, si parte de un proyecto que ya existe o de la experiencia previa de algunos de los implicados, etc.)</w:t>
            </w:r>
          </w:p>
        </w:tc>
      </w:tr>
      <w:tr w:rsidR="00661BCA" w:rsidRPr="004E6CAE" w14:paraId="3005F965" w14:textId="77777777" w:rsidTr="00D95540">
        <w:trPr>
          <w:trHeight w:val="556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01D214" w14:textId="77777777" w:rsidR="00661BCA" w:rsidRDefault="00661BCA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5F69AB0" w14:textId="77777777" w:rsidR="00D95540" w:rsidRDefault="00D95540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20993153" w14:textId="77777777" w:rsidR="00D95540" w:rsidRPr="004E6CAE" w:rsidRDefault="00D95540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61BCA" w:rsidRPr="004E6CAE" w14:paraId="0072BD7F" w14:textId="77777777" w:rsidTr="00D95540">
        <w:trPr>
          <w:trHeight w:val="213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703D7307" w14:textId="77777777" w:rsidR="00661BCA" w:rsidRPr="00DF79D0" w:rsidRDefault="00661BCA" w:rsidP="00DF79D0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</w:rPr>
            </w:pPr>
            <w:r w:rsidRPr="004E6CAE">
              <w:rPr>
                <w:rFonts w:ascii="Times New Roman" w:hAnsi="Times New Roman" w:cs="Times New Roman"/>
                <w:b/>
                <w:bCs/>
              </w:rPr>
              <w:t>5.-NECESIDAD SOCIAL</w:t>
            </w:r>
            <w:r w:rsidR="00FE42DC">
              <w:rPr>
                <w:rFonts w:ascii="Times New Roman" w:hAnsi="Times New Roman" w:cs="Times New Roman"/>
                <w:b/>
                <w:bCs/>
              </w:rPr>
              <w:t xml:space="preserve"> GENERAL </w:t>
            </w:r>
            <w:r w:rsidRPr="004E6CAE">
              <w:rPr>
                <w:rFonts w:ascii="Times New Roman" w:hAnsi="Times New Roman" w:cs="Times New Roman"/>
                <w:b/>
                <w:bCs/>
              </w:rPr>
              <w:t xml:space="preserve">QUE ATIENDE </w:t>
            </w:r>
            <w:r w:rsidRPr="00FE42DC">
              <w:rPr>
                <w:rFonts w:ascii="Times New Roman" w:hAnsi="Times New Roman" w:cs="Times New Roman"/>
                <w:b/>
                <w:bCs/>
              </w:rPr>
              <w:t xml:space="preserve">EL PROYECTO </w:t>
            </w:r>
            <w:r w:rsidR="00FE42DC" w:rsidRPr="00FE42DC">
              <w:rPr>
                <w:rFonts w:ascii="Times New Roman" w:hAnsi="Times New Roman" w:cs="Times New Roman"/>
                <w:b/>
                <w:bCs/>
              </w:rPr>
              <w:t>(</w:t>
            </w:r>
            <w:r w:rsidR="00FE42DC">
              <w:rPr>
                <w:rFonts w:ascii="Times New Roman" w:hAnsi="Times New Roman" w:cs="Times New Roman"/>
                <w:b/>
                <w:color w:val="auto"/>
              </w:rPr>
              <w:t>e</w:t>
            </w:r>
            <w:r w:rsidR="00FE42DC" w:rsidRPr="00FE42DC">
              <w:rPr>
                <w:rFonts w:ascii="Times New Roman" w:hAnsi="Times New Roman" w:cs="Times New Roman"/>
                <w:b/>
                <w:color w:val="auto"/>
              </w:rPr>
              <w:t xml:space="preserve">l </w:t>
            </w:r>
            <w:r w:rsidR="00FE42DC">
              <w:rPr>
                <w:rFonts w:ascii="Times New Roman" w:hAnsi="Times New Roman" w:cs="Times New Roman"/>
                <w:b/>
                <w:color w:val="auto"/>
              </w:rPr>
              <w:t>ApS</w:t>
            </w:r>
            <w:r w:rsidR="00FE42DC" w:rsidRPr="00FE42DC">
              <w:rPr>
                <w:rFonts w:ascii="Times New Roman" w:hAnsi="Times New Roman" w:cs="Times New Roman"/>
                <w:b/>
                <w:color w:val="auto"/>
              </w:rPr>
              <w:t xml:space="preserve"> afronta retos reales de la comunidad, es significativo y relevante para los socios comunitarios y para los estudiantes. Se exploran temas relevantes para la sociedad cívica, cultural, económica y política)</w:t>
            </w:r>
          </w:p>
        </w:tc>
      </w:tr>
      <w:tr w:rsidR="00661BCA" w:rsidRPr="004E6CAE" w14:paraId="485B96A8" w14:textId="77777777" w:rsidTr="00D95540">
        <w:trPr>
          <w:trHeight w:val="556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DC5E9E" w14:textId="77777777" w:rsidR="00661BCA" w:rsidRDefault="00661BCA" w:rsidP="00FE42DC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3D26B70E" w14:textId="77777777" w:rsidR="00DF79D0" w:rsidRDefault="00DF79D0" w:rsidP="00FE42DC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</w:rPr>
            </w:pPr>
          </w:p>
          <w:p w14:paraId="1149695C" w14:textId="77777777" w:rsidR="00DF79D0" w:rsidRPr="004E6CAE" w:rsidRDefault="00DF79D0" w:rsidP="00FE42DC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060" w:rsidRPr="004E6CAE" w14:paraId="77A56CDB" w14:textId="77777777" w:rsidTr="00D95540">
        <w:trPr>
          <w:trHeight w:val="211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7CAF999F" w14:textId="4F72CF43" w:rsidR="00BE6060" w:rsidRPr="00BE6060" w:rsidRDefault="00BE6060" w:rsidP="00661BC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E6060">
              <w:rPr>
                <w:rFonts w:ascii="Times New Roman" w:hAnsi="Times New Roman" w:cs="Times New Roman"/>
                <w:b/>
                <w:color w:val="auto"/>
              </w:rPr>
              <w:t>6.</w:t>
            </w:r>
            <w:r w:rsidR="006879C6">
              <w:rPr>
                <w:rFonts w:ascii="Times New Roman" w:hAnsi="Times New Roman" w:cs="Times New Roman"/>
                <w:b/>
                <w:color w:val="auto"/>
              </w:rPr>
              <w:t>-</w:t>
            </w:r>
            <w:r w:rsidRPr="00BE6060">
              <w:rPr>
                <w:rFonts w:ascii="Times New Roman" w:hAnsi="Times New Roman" w:cs="Times New Roman"/>
                <w:b/>
                <w:color w:val="auto"/>
              </w:rPr>
              <w:t>VINCULACIÓN CON LOS O</w:t>
            </w:r>
            <w:r w:rsidR="00867C95">
              <w:rPr>
                <w:rFonts w:ascii="Times New Roman" w:hAnsi="Times New Roman" w:cs="Times New Roman"/>
                <w:b/>
                <w:color w:val="auto"/>
              </w:rPr>
              <w:t>BJETIVOS DE DESARROLLO SOSTENIBLE (ODS)</w:t>
            </w:r>
            <w:r w:rsidRPr="00BE6060">
              <w:rPr>
                <w:rFonts w:ascii="Times New Roman" w:hAnsi="Times New Roman" w:cs="Times New Roman"/>
                <w:b/>
                <w:color w:val="auto"/>
              </w:rPr>
              <w:t xml:space="preserve"> Y SUS METAS</w:t>
            </w:r>
            <w:r w:rsidR="003C1B63">
              <w:rPr>
                <w:rFonts w:ascii="Times New Roman" w:hAnsi="Times New Roman" w:cs="Times New Roman"/>
                <w:b/>
                <w:color w:val="auto"/>
              </w:rPr>
              <w:t xml:space="preserve"> (Consultar: </w:t>
            </w:r>
            <w:hyperlink r:id="rId8" w:history="1">
              <w:r w:rsidR="003C1B63" w:rsidRPr="00093252">
                <w:rPr>
                  <w:rStyle w:val="Hipervnculo"/>
                  <w:rFonts w:ascii="Times New Roman" w:hAnsi="Times New Roman" w:cs="Times New Roman"/>
                  <w:b/>
                </w:rPr>
                <w:t>http://sdg.humanrights.dk/es/goals-and-targets</w:t>
              </w:r>
            </w:hyperlink>
            <w:r w:rsidR="003C1B63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D95540" w:rsidRPr="004E6CAE" w14:paraId="17C7D4BB" w14:textId="77777777" w:rsidTr="00D95540">
        <w:trPr>
          <w:trHeight w:val="211"/>
        </w:trPr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204E16C1" w14:textId="77777777" w:rsidR="00BE6060" w:rsidRPr="004E6CAE" w:rsidRDefault="00867C95" w:rsidP="00867C9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ODS</w:t>
            </w:r>
          </w:p>
        </w:tc>
        <w:tc>
          <w:tcPr>
            <w:tcW w:w="46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6ECBB411" w14:textId="77777777" w:rsidR="00BE6060" w:rsidRPr="004E6CAE" w:rsidRDefault="00867C95" w:rsidP="00867C9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METAS</w:t>
            </w:r>
          </w:p>
        </w:tc>
      </w:tr>
      <w:tr w:rsidR="00D95540" w:rsidRPr="004E6CAE" w14:paraId="6AC5F911" w14:textId="77777777" w:rsidTr="00D95540">
        <w:trPr>
          <w:trHeight w:val="211"/>
        </w:trPr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38DAC7" w14:textId="77777777" w:rsidR="00867C95" w:rsidRDefault="00F17D0B" w:rsidP="00D95540">
            <w:pPr>
              <w:pStyle w:val="Default"/>
              <w:ind w:left="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1.-</w:t>
            </w:r>
          </w:p>
        </w:tc>
        <w:tc>
          <w:tcPr>
            <w:tcW w:w="46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2E041E" w14:textId="77777777" w:rsidR="00867C95" w:rsidRDefault="00F17D0B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1.1.</w:t>
            </w:r>
          </w:p>
          <w:p w14:paraId="4860EE74" w14:textId="77777777" w:rsidR="00F17D0B" w:rsidRDefault="00F17D0B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1.2.</w:t>
            </w:r>
          </w:p>
          <w:p w14:paraId="49A8C623" w14:textId="77777777" w:rsidR="00F17D0B" w:rsidRDefault="00F17D0B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</w:tr>
      <w:tr w:rsidR="00D95540" w:rsidRPr="004E6CAE" w14:paraId="5E91A79E" w14:textId="77777777" w:rsidTr="00D95540">
        <w:trPr>
          <w:trHeight w:val="211"/>
        </w:trPr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F0DE89" w14:textId="77777777" w:rsidR="00867C95" w:rsidRDefault="00867C95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961431" w14:textId="77777777" w:rsidR="00867C95" w:rsidRDefault="00867C95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5540" w:rsidRPr="004E6CAE" w14:paraId="6D7A72D4" w14:textId="77777777" w:rsidTr="00D95540">
        <w:trPr>
          <w:trHeight w:val="211"/>
        </w:trPr>
        <w:tc>
          <w:tcPr>
            <w:tcW w:w="44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D83024" w14:textId="77777777" w:rsidR="00867C95" w:rsidRDefault="00867C95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BBA374" w14:textId="77777777" w:rsidR="00867C95" w:rsidRDefault="00867C95" w:rsidP="00661BC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42DC" w:rsidRPr="004E6CAE" w14:paraId="05944F2C" w14:textId="77777777" w:rsidTr="0034506D">
        <w:trPr>
          <w:trHeight w:val="213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0D94191E" w14:textId="37450D54" w:rsidR="00FE42DC" w:rsidRPr="00F06204" w:rsidRDefault="00F06204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E6CAE">
              <w:rPr>
                <w:rFonts w:ascii="Times New Roman" w:hAnsi="Times New Roman" w:cs="Times New Roman"/>
                <w:b/>
                <w:bCs/>
              </w:rPr>
              <w:t>7.-</w:t>
            </w:r>
            <w:r>
              <w:rPr>
                <w:rFonts w:ascii="Times New Roman" w:hAnsi="Times New Roman" w:cs="Times New Roman"/>
                <w:b/>
                <w:bCs/>
              </w:rPr>
              <w:t>CÓMO SE INCORPORA LA PERSPECTIVA DE GÉNERO EN ESTA EXPERIENCIA</w:t>
            </w:r>
            <w:r w:rsidRPr="004E6C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(Consultar: </w:t>
            </w:r>
            <w:hyperlink r:id="rId9" w:history="1">
              <w:r w:rsidRPr="00577044">
                <w:rPr>
                  <w:rStyle w:val="Hipervnculo"/>
                  <w:rFonts w:ascii="Times New Roman" w:hAnsi="Times New Roman" w:cs="Times New Roman"/>
                  <w:b/>
                  <w:bCs/>
                </w:rPr>
                <w:t>https://aprendizajeservicio.net/2019/04/15/decalogo-aps-e-igualdad-de-genero/</w:t>
              </w:r>
            </w:hyperlink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06204" w:rsidRPr="004E6CAE" w14:paraId="1655C749" w14:textId="77777777" w:rsidTr="0034506D">
        <w:trPr>
          <w:trHeight w:val="213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453C15" w14:textId="77777777" w:rsidR="00F06204" w:rsidRDefault="00F06204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91EAFE6" w14:textId="77777777" w:rsidR="0034506D" w:rsidRDefault="0034506D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177007CC" w14:textId="77777777" w:rsidR="0034506D" w:rsidRDefault="0034506D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FE7DE5F" w14:textId="77777777" w:rsidR="0034506D" w:rsidRDefault="0034506D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3D4AC45E" w14:textId="77777777" w:rsidR="0034506D" w:rsidRDefault="0034506D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785C2C87" w14:textId="77777777" w:rsidR="0034506D" w:rsidRDefault="0034506D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CAE5093" w14:textId="75AAD89F" w:rsidR="0034506D" w:rsidRPr="004E6CAE" w:rsidRDefault="0034506D" w:rsidP="00F0620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6204" w:rsidRPr="004E6CAE" w14:paraId="2471B273" w14:textId="77777777" w:rsidTr="0034506D">
        <w:trPr>
          <w:trHeight w:val="623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74F6358F" w14:textId="262FA9FF" w:rsidR="00F06204" w:rsidRPr="004E6CAE" w:rsidRDefault="0034506D" w:rsidP="0034506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  <w:r w:rsidRPr="004E6CAE">
              <w:rPr>
                <w:rFonts w:ascii="Times New Roman" w:hAnsi="Times New Roman" w:cs="Times New Roman"/>
                <w:b/>
                <w:bCs/>
              </w:rPr>
              <w:t xml:space="preserve">.-OBJETIVOS DE SERVICIO </w:t>
            </w:r>
            <w:r>
              <w:rPr>
                <w:rFonts w:ascii="Times New Roman" w:hAnsi="Times New Roman" w:cs="Times New Roman"/>
                <w:b/>
                <w:bCs/>
              </w:rPr>
              <w:t>(para qué estamos haciendo esto, qué es lo que se hace para afrontar la necesidad social general)</w:t>
            </w:r>
          </w:p>
        </w:tc>
      </w:tr>
      <w:tr w:rsidR="00F06204" w:rsidRPr="004E6CAE" w14:paraId="1D05B78E" w14:textId="77777777" w:rsidTr="00D95540">
        <w:trPr>
          <w:trHeight w:val="623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DA668" w14:textId="77777777" w:rsidR="00F06204" w:rsidRDefault="00F06204" w:rsidP="00B2353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506D" w:rsidRPr="004E6CAE" w14:paraId="469CF08E" w14:textId="77777777" w:rsidTr="00D95540">
        <w:trPr>
          <w:trHeight w:val="211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38D7B73A" w14:textId="4C8010A5" w:rsidR="0034506D" w:rsidRPr="004E6CAE" w:rsidRDefault="0034506D" w:rsidP="00F0620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4E6CAE">
              <w:rPr>
                <w:rFonts w:ascii="Times New Roman" w:hAnsi="Times New Roman" w:cs="Times New Roman"/>
                <w:b/>
                <w:bCs/>
              </w:rPr>
              <w:t xml:space="preserve">.-OBJETIVOS DE APRENDIZAJE </w:t>
            </w:r>
            <w:r>
              <w:rPr>
                <w:rFonts w:ascii="Times New Roman" w:hAnsi="Times New Roman" w:cs="Times New Roman"/>
                <w:b/>
                <w:bCs/>
              </w:rPr>
              <w:t>(Contenidos y competencias específicas de asignaturas y transversales. Competencias académicas, personales y sociales)</w:t>
            </w:r>
          </w:p>
        </w:tc>
      </w:tr>
      <w:tr w:rsidR="00F06204" w:rsidRPr="004E6CAE" w14:paraId="65EE52F9" w14:textId="77777777" w:rsidTr="00D95540">
        <w:trPr>
          <w:trHeight w:val="832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02875B" w14:textId="77777777" w:rsidR="00F06204" w:rsidRDefault="00F06204" w:rsidP="00867C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48511C8" w14:textId="77777777" w:rsidR="00F06204" w:rsidRDefault="00F06204" w:rsidP="00867C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DC5522D" w14:textId="77777777" w:rsidR="00F06204" w:rsidRPr="004E6CAE" w:rsidRDefault="00F06204" w:rsidP="00867C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1C771CC2" w14:textId="77777777" w:rsidTr="00D95540">
        <w:trPr>
          <w:trHeight w:val="211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02F2175E" w14:textId="509079C5" w:rsidR="00F06204" w:rsidRPr="00D95540" w:rsidRDefault="0034506D" w:rsidP="007130FB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F06204" w:rsidRPr="004E6CAE">
              <w:rPr>
                <w:rFonts w:ascii="Times New Roman" w:hAnsi="Times New Roman" w:cs="Times New Roman"/>
                <w:b/>
                <w:bCs/>
              </w:rPr>
              <w:t xml:space="preserve">.-MATERIAS/ÁREAS CURRICULARES INVOLUCRADAS </w:t>
            </w:r>
            <w:r w:rsidR="00F06204" w:rsidRPr="00FE42DC">
              <w:rPr>
                <w:rFonts w:ascii="Times New Roman" w:hAnsi="Times New Roman" w:cs="Times New Roman"/>
                <w:b/>
                <w:bCs/>
              </w:rPr>
              <w:t>(</w:t>
            </w:r>
            <w:r w:rsidR="00F06204" w:rsidRPr="00FE42DC">
              <w:rPr>
                <w:rFonts w:ascii="Times New Roman" w:hAnsi="Times New Roman" w:cs="Times New Roman"/>
                <w:b/>
                <w:color w:val="auto"/>
              </w:rPr>
              <w:t xml:space="preserve">asignaturas, 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asignatura específica de ApS, </w:t>
            </w:r>
            <w:r w:rsidR="00F06204" w:rsidRPr="00FE42DC">
              <w:rPr>
                <w:rFonts w:ascii="Times New Roman" w:hAnsi="Times New Roman" w:cs="Times New Roman"/>
                <w:b/>
                <w:color w:val="auto"/>
              </w:rPr>
              <w:t>programas,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 etc</w:t>
            </w:r>
            <w:r w:rsidR="00F06204" w:rsidRPr="00FE42DC">
              <w:rPr>
                <w:rFonts w:ascii="Times New Roman" w:hAnsi="Times New Roman" w:cs="Times New Roman"/>
                <w:b/>
                <w:color w:val="auto"/>
              </w:rPr>
              <w:t>.)</w:t>
            </w:r>
          </w:p>
        </w:tc>
      </w:tr>
      <w:tr w:rsidR="00F06204" w:rsidRPr="004E6CAE" w14:paraId="37CE3C03" w14:textId="77777777" w:rsidTr="00D95540">
        <w:trPr>
          <w:trHeight w:val="626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70D61" w14:textId="77777777" w:rsidR="00F06204" w:rsidRDefault="00F06204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DE916FB" w14:textId="77777777" w:rsidR="00F06204" w:rsidRPr="004E6CAE" w:rsidRDefault="00F06204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22385BB" w14:textId="77777777" w:rsidR="00F06204" w:rsidRPr="004E6CAE" w:rsidRDefault="00F06204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3FB711EF" w14:textId="77777777" w:rsidTr="00D95540">
        <w:trPr>
          <w:trHeight w:val="420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6E6E6"/>
          </w:tcPr>
          <w:p w14:paraId="7DE11A33" w14:textId="788F46B9" w:rsidR="00F06204" w:rsidRPr="004E6CAE" w:rsidRDefault="0034506D" w:rsidP="00661B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F06204" w:rsidRPr="004E6CAE">
              <w:rPr>
                <w:rFonts w:ascii="Times New Roman" w:hAnsi="Times New Roman" w:cs="Times New Roman"/>
                <w:b/>
                <w:bCs/>
              </w:rPr>
              <w:t>.-ACTIVIDADES A REALIZA</w:t>
            </w:r>
            <w:r w:rsidR="00F06204">
              <w:rPr>
                <w:rFonts w:ascii="Times New Roman" w:hAnsi="Times New Roman" w:cs="Times New Roman"/>
                <w:b/>
                <w:bCs/>
              </w:rPr>
              <w:t xml:space="preserve">R PARA ALCANZAR LOS OBJETIVOS (dentro y fuera de clase. </w:t>
            </w:r>
            <w:r w:rsidR="00F06204" w:rsidRPr="004E6CAE">
              <w:rPr>
                <w:rFonts w:ascii="Times New Roman" w:hAnsi="Times New Roman" w:cs="Times New Roman"/>
                <w:b/>
                <w:bCs/>
              </w:rPr>
              <w:t xml:space="preserve">Actividades de preparación, organización, realización y cierre del proyecto) </w:t>
            </w:r>
          </w:p>
        </w:tc>
      </w:tr>
      <w:tr w:rsidR="00F06204" w:rsidRPr="004E6CAE" w14:paraId="134ADB92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DDF4" w14:textId="77777777" w:rsidR="00F06204" w:rsidRPr="004E6CAE" w:rsidRDefault="00F06204" w:rsidP="00661BC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66EF52B1" w14:textId="77777777" w:rsidTr="00D95540">
        <w:trPr>
          <w:trHeight w:val="354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62251" w14:textId="025CDC46" w:rsidR="00F06204" w:rsidRPr="004E6CAE" w:rsidRDefault="0034506D" w:rsidP="00043D6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 xml:space="preserve">.-ENTIDADES QUE PARTICIPAN EN EL PROYECTO 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entid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ades sociales, administraciones públicas y centros educativos)</w:t>
            </w:r>
          </w:p>
        </w:tc>
      </w:tr>
      <w:tr w:rsidR="00F06204" w:rsidRPr="004E6CAE" w14:paraId="28E3F390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4545" w14:textId="77777777" w:rsidR="00F06204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042209F0" w14:textId="77777777" w:rsidR="00F06204" w:rsidRPr="004E6CAE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40DFBDAA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397B4" w14:textId="71054278" w:rsidR="00F06204" w:rsidRPr="00FE42DC" w:rsidRDefault="0034506D" w:rsidP="0015315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 xml:space="preserve">.-ACTIVIDADES DE REFLEXIÓN 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(s</w:t>
            </w:r>
            <w:r w:rsidR="00F06204" w:rsidRPr="00FE42DC">
              <w:rPr>
                <w:rFonts w:ascii="Times New Roman" w:hAnsi="Times New Roman" w:cs="Times New Roman"/>
                <w:b/>
                <w:color w:val="auto"/>
              </w:rPr>
              <w:t xml:space="preserve">obre qué, cuándo, cómo. 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 Análisis de</w:t>
            </w:r>
            <w:r w:rsidR="00F06204" w:rsidRPr="00FE42DC">
              <w:rPr>
                <w:rFonts w:ascii="Times New Roman" w:hAnsi="Times New Roman" w:cs="Times New Roman"/>
                <w:b/>
                <w:color w:val="auto"/>
              </w:rPr>
              <w:t xml:space="preserve"> distintas perspectivas 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relacionadas con los retos que se afrontan</w:t>
            </w:r>
            <w:r w:rsidR="00F06204" w:rsidRPr="00FE42DC">
              <w:rPr>
                <w:rFonts w:ascii="Times New Roman" w:hAnsi="Times New Roman" w:cs="Times New Roman"/>
                <w:b/>
                <w:color w:val="auto"/>
              </w:rPr>
              <w:t xml:space="preserve"> y vincula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ción de las </w:t>
            </w:r>
            <w:r w:rsidR="00F06204" w:rsidRPr="00FE42DC">
              <w:rPr>
                <w:rFonts w:ascii="Times New Roman" w:hAnsi="Times New Roman" w:cs="Times New Roman"/>
                <w:b/>
                <w:color w:val="auto"/>
              </w:rPr>
              <w:t xml:space="preserve"> experiencias con el marco teórico y metodológico de la materia)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F06204" w:rsidRPr="004E6CAE" w14:paraId="585897E1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0476" w14:textId="77777777" w:rsidR="00F06204" w:rsidRDefault="00F06204" w:rsidP="00FE42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4AC41DAD" w14:textId="77777777" w:rsidR="00F06204" w:rsidRDefault="00F06204" w:rsidP="00FE42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60B34485" w14:textId="77777777" w:rsidR="00F06204" w:rsidRPr="004E6CAE" w:rsidRDefault="00F06204" w:rsidP="00FE42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52949BD3" w14:textId="77777777" w:rsidTr="00D95540">
        <w:trPr>
          <w:trHeight w:val="126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76C5A" w14:textId="6BA3439D" w:rsidR="00F06204" w:rsidRPr="004E6CAE" w:rsidRDefault="0034506D" w:rsidP="00D9554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14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.-EVALUACIÓN (q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uién evalúa, qué se evalúa, cuándo y cómo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F06204" w:rsidRPr="004E6CAE" w14:paraId="5170F96B" w14:textId="77777777" w:rsidTr="00D95540">
        <w:trPr>
          <w:trHeight w:val="273"/>
        </w:trPr>
        <w:tc>
          <w:tcPr>
            <w:tcW w:w="4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AD368" w14:textId="77777777" w:rsidR="00F06204" w:rsidRDefault="00F06204" w:rsidP="00FE42D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I</w:t>
            </w:r>
            <w:r w:rsidRPr="004E6CAE">
              <w:rPr>
                <w:rFonts w:ascii="Times New Roman" w:hAnsi="Times New Roman" w:cs="Times New Roman"/>
                <w:b/>
                <w:color w:val="auto"/>
              </w:rPr>
              <w:t xml:space="preserve">ndicadores de impacto en el aprendizaje 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FD09E2" w14:textId="77777777" w:rsidR="00F06204" w:rsidRDefault="00F06204" w:rsidP="00043D6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Indicadores de </w:t>
            </w:r>
            <w:r w:rsidRPr="004E6CAE">
              <w:rPr>
                <w:rFonts w:ascii="Times New Roman" w:hAnsi="Times New Roman" w:cs="Times New Roman"/>
                <w:b/>
                <w:color w:val="auto"/>
              </w:rPr>
              <w:t>impacto social</w:t>
            </w:r>
          </w:p>
        </w:tc>
      </w:tr>
      <w:tr w:rsidR="00F06204" w:rsidRPr="004E6CAE" w14:paraId="5E9EBAED" w14:textId="77777777" w:rsidTr="00D95540">
        <w:trPr>
          <w:trHeight w:val="273"/>
        </w:trPr>
        <w:tc>
          <w:tcPr>
            <w:tcW w:w="4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D614C" w14:textId="77777777" w:rsidR="00F06204" w:rsidRDefault="00F06204" w:rsidP="00B2353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AA23C" w14:textId="77777777" w:rsidR="00F06204" w:rsidRDefault="00F06204" w:rsidP="00B2353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06204" w:rsidRPr="004E6CAE" w14:paraId="505DE4ED" w14:textId="77777777" w:rsidTr="00D95540">
        <w:trPr>
          <w:trHeight w:val="273"/>
        </w:trPr>
        <w:tc>
          <w:tcPr>
            <w:tcW w:w="4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75FBDB" w14:textId="77777777" w:rsidR="00F06204" w:rsidRDefault="00F06204" w:rsidP="00B2353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4BA74B" w14:textId="77777777" w:rsidR="00F06204" w:rsidRDefault="00F06204" w:rsidP="00B23536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06204" w:rsidRPr="004E6CAE" w14:paraId="2562E451" w14:textId="77777777" w:rsidTr="00D95540">
        <w:trPr>
          <w:trHeight w:val="273"/>
        </w:trPr>
        <w:tc>
          <w:tcPr>
            <w:tcW w:w="468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243B87" w14:textId="77777777" w:rsidR="00F06204" w:rsidRDefault="00F06204" w:rsidP="00FE42D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C854F" w14:textId="77777777" w:rsidR="00F06204" w:rsidRDefault="00F06204" w:rsidP="00043D6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06204" w:rsidRPr="004E6CAE" w14:paraId="216452DE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DCF3E" w14:textId="6C2E1A5A" w:rsidR="00F06204" w:rsidRPr="004E6CAE" w:rsidRDefault="0034506D" w:rsidP="00043D6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15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.-ACTOS DE CELEBRACIÓN DEL PROYECTO Y SUS RESULTADOS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 (e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ntrega de diplomas, fiestas, encuentros,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 etc.)</w:t>
            </w:r>
          </w:p>
        </w:tc>
      </w:tr>
      <w:tr w:rsidR="00F06204" w:rsidRPr="004E6CAE" w14:paraId="48FEFC74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E438" w14:textId="77777777" w:rsidR="00F06204" w:rsidRPr="004E6CAE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06D3927D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27CC3F" w14:textId="40EE4710" w:rsidR="00F06204" w:rsidRPr="004E6CAE" w:rsidRDefault="0034506D" w:rsidP="007130F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16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.-ACTIVIDES DE COMUNICACIÓN Y DIFUSIÓN DEL PROYECTO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 (p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re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sencia en redes sociales, web, </w:t>
            </w:r>
            <w:proofErr w:type="spellStart"/>
            <w:r w:rsidR="00F06204">
              <w:rPr>
                <w:rFonts w:ascii="Times New Roman" w:hAnsi="Times New Roman" w:cs="Times New Roman"/>
                <w:b/>
                <w:color w:val="auto"/>
              </w:rPr>
              <w:t>Y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outube</w:t>
            </w:r>
            <w:proofErr w:type="spellEnd"/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, publicaciones,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 xml:space="preserve"> etc.)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</w:tr>
      <w:tr w:rsidR="00F06204" w:rsidRPr="004E6CAE" w14:paraId="07BD61FE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73CA" w14:textId="77777777" w:rsidR="00F06204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1C11F6EF" w14:textId="77777777" w:rsidR="00F06204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83AEDB0" w14:textId="77777777" w:rsidR="00F06204" w:rsidRPr="004E6CAE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46EC2DAA" w14:textId="77777777" w:rsidTr="00D95540">
        <w:trPr>
          <w:trHeight w:val="300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64F3DE" w14:textId="0F5433D2" w:rsidR="00F06204" w:rsidRPr="004E6CAE" w:rsidRDefault="0034506D" w:rsidP="00043D6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17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.-CALENDARIO (d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istribución temporal de las actividades)</w:t>
            </w:r>
          </w:p>
        </w:tc>
      </w:tr>
      <w:tr w:rsidR="00F06204" w:rsidRPr="004E6CAE" w14:paraId="4AB65C79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E6D" w14:textId="77777777" w:rsidR="00F06204" w:rsidRPr="004E6CAE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0035B2DA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677FB" w14:textId="493830EB" w:rsidR="00F06204" w:rsidRPr="004E6CAE" w:rsidRDefault="0034506D" w:rsidP="007130FB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18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.-RECURSOS HU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MANOS Y MATERIALES NECESARIOS (Docentes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, PAS, estudiantes; recurs</w:t>
            </w:r>
            <w:r w:rsidR="00F06204">
              <w:rPr>
                <w:rFonts w:ascii="Times New Roman" w:hAnsi="Times New Roman" w:cs="Times New Roman"/>
                <w:b/>
                <w:color w:val="auto"/>
              </w:rPr>
              <w:t>os didácticos, mobiliario, etc.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F06204" w:rsidRPr="004E6CAE" w14:paraId="51EC4E62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006E" w14:textId="77777777" w:rsidR="00F06204" w:rsidRPr="004E6CAE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06204" w:rsidRPr="004E6CAE" w14:paraId="059C37D4" w14:textId="77777777" w:rsidTr="00D95540">
        <w:trPr>
          <w:trHeight w:val="240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87E655" w14:textId="64FDF90A" w:rsidR="00F06204" w:rsidRPr="004E6CAE" w:rsidRDefault="0034506D" w:rsidP="00043D62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19</w:t>
            </w:r>
            <w:r w:rsidR="00F06204" w:rsidRPr="004E6CAE">
              <w:rPr>
                <w:rFonts w:ascii="Times New Roman" w:hAnsi="Times New Roman" w:cs="Times New Roman"/>
                <w:b/>
                <w:color w:val="auto"/>
              </w:rPr>
              <w:t>.-PRESUPUESTO (ingresos y cofinanciación, gastos)</w:t>
            </w:r>
          </w:p>
        </w:tc>
      </w:tr>
      <w:tr w:rsidR="00F06204" w:rsidRPr="004E6CAE" w14:paraId="5B63786A" w14:textId="77777777" w:rsidTr="00D95540">
        <w:trPr>
          <w:trHeight w:val="625"/>
        </w:trPr>
        <w:tc>
          <w:tcPr>
            <w:tcW w:w="903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7B0" w14:textId="77777777" w:rsidR="00F06204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59FA7334" w14:textId="77777777" w:rsidR="00F06204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78226AAD" w14:textId="77777777" w:rsidR="00F06204" w:rsidRPr="004E6CAE" w:rsidRDefault="00F06204" w:rsidP="00043D6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20F673B" w14:textId="77777777" w:rsidR="00DF79D0" w:rsidRDefault="00DF79D0"/>
    <w:sectPr w:rsidR="00DF79D0" w:rsidSect="00197ECF">
      <w:foot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ADB6" w14:textId="77777777" w:rsidR="00F00576" w:rsidRPr="00DF79D0" w:rsidRDefault="00F00576" w:rsidP="00DF79D0">
      <w:r>
        <w:separator/>
      </w:r>
    </w:p>
  </w:endnote>
  <w:endnote w:type="continuationSeparator" w:id="0">
    <w:p w14:paraId="67C89FD8" w14:textId="77777777" w:rsidR="00F00576" w:rsidRPr="00DF79D0" w:rsidRDefault="00F00576" w:rsidP="00DF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37DF" w14:textId="77777777" w:rsidR="00DF79D0" w:rsidRDefault="00DF79D0" w:rsidP="00DF79D0">
    <w:r>
      <w:t xml:space="preserve">*Elaborada por Pilar </w:t>
    </w:r>
    <w:proofErr w:type="spellStart"/>
    <w:r>
      <w:t>Aramburuzabala</w:t>
    </w:r>
    <w:proofErr w:type="spellEnd"/>
    <w:r>
      <w:t xml:space="preserve"> y Rosario Cerrillo. Universidad Autónoma de Madrid.</w:t>
    </w:r>
  </w:p>
  <w:p w14:paraId="6E094937" w14:textId="6333CA91" w:rsidR="00DF79D0" w:rsidRDefault="008E7F4D" w:rsidP="00DF79D0">
    <w:r>
      <w:t>*Revisada por la Subcomisión de la Comisión T</w:t>
    </w:r>
    <w:r w:rsidR="00DF79D0">
      <w:t xml:space="preserve">écnica de ApS en las </w:t>
    </w:r>
    <w:r>
      <w:t>U</w:t>
    </w:r>
    <w:r w:rsidR="00DF79D0">
      <w:t xml:space="preserve">niversidades </w:t>
    </w:r>
    <w:r>
      <w:t xml:space="preserve">Públicas </w:t>
    </w:r>
    <w:r w:rsidR="00DF79D0">
      <w:t>y el Ayuntamiento de Madrid.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80B69" w14:textId="77777777" w:rsidR="00F00576" w:rsidRPr="00DF79D0" w:rsidRDefault="00F00576" w:rsidP="00DF79D0">
      <w:r>
        <w:separator/>
      </w:r>
    </w:p>
  </w:footnote>
  <w:footnote w:type="continuationSeparator" w:id="0">
    <w:p w14:paraId="1AD95C83" w14:textId="77777777" w:rsidR="00F00576" w:rsidRPr="00DF79D0" w:rsidRDefault="00F00576" w:rsidP="00DF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96F"/>
    <w:multiLevelType w:val="hybridMultilevel"/>
    <w:tmpl w:val="6B260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29B4"/>
    <w:multiLevelType w:val="hybridMultilevel"/>
    <w:tmpl w:val="78442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A1E13"/>
    <w:multiLevelType w:val="hybridMultilevel"/>
    <w:tmpl w:val="974EF86C"/>
    <w:lvl w:ilvl="0" w:tplc="4A7E20F4">
      <w:start w:val="8"/>
      <w:numFmt w:val="bullet"/>
      <w:lvlText w:val="-"/>
      <w:lvlJc w:val="left"/>
      <w:pPr>
        <w:ind w:left="720" w:hanging="360"/>
      </w:pPr>
      <w:rPr>
        <w:rFonts w:ascii="Times New Roman PS" w:eastAsia="Times New Roman" w:hAnsi="Times New Roman P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CA"/>
    <w:rsid w:val="0000591F"/>
    <w:rsid w:val="00043D62"/>
    <w:rsid w:val="0015315C"/>
    <w:rsid w:val="00197ECF"/>
    <w:rsid w:val="001C6E81"/>
    <w:rsid w:val="0034506D"/>
    <w:rsid w:val="003B68FD"/>
    <w:rsid w:val="003C1B63"/>
    <w:rsid w:val="003D579C"/>
    <w:rsid w:val="0044329C"/>
    <w:rsid w:val="004E6CAE"/>
    <w:rsid w:val="005142E8"/>
    <w:rsid w:val="00632A5B"/>
    <w:rsid w:val="00661BCA"/>
    <w:rsid w:val="006879C6"/>
    <w:rsid w:val="007130FB"/>
    <w:rsid w:val="00867C95"/>
    <w:rsid w:val="008A3112"/>
    <w:rsid w:val="008E7F4D"/>
    <w:rsid w:val="009F73C4"/>
    <w:rsid w:val="00A37C06"/>
    <w:rsid w:val="00AA5D0B"/>
    <w:rsid w:val="00BE6060"/>
    <w:rsid w:val="00D7474F"/>
    <w:rsid w:val="00D95540"/>
    <w:rsid w:val="00DF79D0"/>
    <w:rsid w:val="00F00576"/>
    <w:rsid w:val="00F06204"/>
    <w:rsid w:val="00F17D0B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49890"/>
  <w15:docId w15:val="{C543CD12-23F1-4B4F-A5A6-6F3CA2B3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CA"/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1BCA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lang w:val="es-ES"/>
    </w:rPr>
  </w:style>
  <w:style w:type="paragraph" w:customStyle="1" w:styleId="CM1">
    <w:name w:val="CM1"/>
    <w:basedOn w:val="Default"/>
    <w:next w:val="Default"/>
    <w:uiPriority w:val="99"/>
    <w:rsid w:val="00661BCA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DF7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79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F79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9D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C1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g.humanrights.dk/es/goals-and-targe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rendizajeservicio.net/2019/04/15/decalogo-aps-e-igualdad-de-gener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53E929-8173-46F9-8928-4C289942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GARCÍA LASO</dc:creator>
  <cp:lastModifiedBy>Beatriz Casas</cp:lastModifiedBy>
  <cp:revision>2</cp:revision>
  <dcterms:created xsi:type="dcterms:W3CDTF">2019-12-20T15:30:00Z</dcterms:created>
  <dcterms:modified xsi:type="dcterms:W3CDTF">2019-12-20T15:30:00Z</dcterms:modified>
</cp:coreProperties>
</file>