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66DF" w14:textId="77777777" w:rsidR="006B360A" w:rsidRPr="006B360A" w:rsidRDefault="006B360A" w:rsidP="006B360A">
      <w:pPr>
        <w:pStyle w:val="Sinespaciado"/>
        <w:jc w:val="both"/>
        <w:rPr>
          <w:b/>
          <w:bCs/>
          <w:sz w:val="28"/>
          <w:szCs w:val="28"/>
        </w:rPr>
      </w:pPr>
    </w:p>
    <w:p w14:paraId="3EB90EC9" w14:textId="46F7F11C" w:rsidR="009D2EB4" w:rsidRPr="006B360A" w:rsidRDefault="006B360A" w:rsidP="006B360A">
      <w:pPr>
        <w:pStyle w:val="Sinespaciado"/>
        <w:jc w:val="both"/>
        <w:rPr>
          <w:b/>
          <w:bCs/>
          <w:sz w:val="28"/>
          <w:szCs w:val="28"/>
        </w:rPr>
      </w:pPr>
      <w:r w:rsidRPr="006B360A">
        <w:rPr>
          <w:b/>
          <w:bCs/>
          <w:sz w:val="28"/>
          <w:szCs w:val="28"/>
        </w:rPr>
        <w:t xml:space="preserve"> </w:t>
      </w:r>
      <w:r w:rsidRPr="006B360A">
        <w:rPr>
          <w:b/>
          <w:bCs/>
          <w:sz w:val="28"/>
          <w:szCs w:val="28"/>
        </w:rPr>
        <w:t>L</w:t>
      </w:r>
      <w:r w:rsidRPr="006B360A">
        <w:rPr>
          <w:b/>
          <w:bCs/>
          <w:sz w:val="28"/>
          <w:szCs w:val="28"/>
        </w:rPr>
        <w:t>a mujer emprendedora en el Siglo XXI</w:t>
      </w:r>
    </w:p>
    <w:p w14:paraId="17BCBBC4" w14:textId="77777777" w:rsidR="006B360A" w:rsidRPr="006B360A" w:rsidRDefault="006B360A" w:rsidP="006B360A">
      <w:pPr>
        <w:pStyle w:val="Sinespaciado"/>
        <w:jc w:val="both"/>
        <w:rPr>
          <w:b/>
          <w:bCs/>
        </w:rPr>
      </w:pPr>
    </w:p>
    <w:p w14:paraId="3E7C026E" w14:textId="77777777" w:rsidR="006B360A" w:rsidRPr="006B360A" w:rsidRDefault="006B360A" w:rsidP="006B360A">
      <w:pPr>
        <w:pStyle w:val="Sinespaciado"/>
        <w:jc w:val="both"/>
        <w:rPr>
          <w:b/>
          <w:bCs/>
        </w:rPr>
      </w:pPr>
      <w:r w:rsidRPr="006B360A">
        <w:rPr>
          <w:b/>
          <w:bCs/>
        </w:rPr>
        <w:t xml:space="preserve"> </w:t>
      </w:r>
    </w:p>
    <w:p w14:paraId="2C030E7D" w14:textId="77777777" w:rsidR="006B360A" w:rsidRPr="006B360A" w:rsidRDefault="006B360A" w:rsidP="006B360A">
      <w:pPr>
        <w:pStyle w:val="Sinespaciado"/>
        <w:jc w:val="both"/>
      </w:pPr>
      <w:r w:rsidRPr="006B360A">
        <w:t>Direc</w:t>
      </w:r>
      <w:r w:rsidRPr="006B360A">
        <w:t>ción</w:t>
      </w:r>
    </w:p>
    <w:p w14:paraId="2419CC8B" w14:textId="77777777" w:rsidR="006B360A" w:rsidRDefault="006B360A" w:rsidP="006B360A">
      <w:pPr>
        <w:pStyle w:val="Sinespaciado"/>
        <w:jc w:val="both"/>
        <w:rPr>
          <w:b/>
          <w:bCs/>
        </w:rPr>
      </w:pPr>
      <w:r w:rsidRPr="006B360A">
        <w:rPr>
          <w:b/>
          <w:bCs/>
        </w:rPr>
        <w:t xml:space="preserve">Montaña </w:t>
      </w:r>
      <w:r>
        <w:rPr>
          <w:b/>
          <w:bCs/>
        </w:rPr>
        <w:t>R</w:t>
      </w:r>
      <w:r w:rsidRPr="006B360A">
        <w:rPr>
          <w:b/>
          <w:bCs/>
        </w:rPr>
        <w:t>odríguez-</w:t>
      </w:r>
      <w:r>
        <w:rPr>
          <w:b/>
          <w:bCs/>
        </w:rPr>
        <w:t>O</w:t>
      </w:r>
      <w:r w:rsidRPr="006B360A">
        <w:rPr>
          <w:b/>
          <w:bCs/>
        </w:rPr>
        <w:t xml:space="preserve">vejero </w:t>
      </w:r>
    </w:p>
    <w:p w14:paraId="36760097" w14:textId="02C62B9E" w:rsidR="006B360A" w:rsidRPr="006B360A" w:rsidRDefault="006B360A" w:rsidP="006B360A">
      <w:pPr>
        <w:pStyle w:val="Sinespaciado"/>
        <w:jc w:val="both"/>
        <w:rPr>
          <w:b/>
          <w:bCs/>
          <w:lang w:val="de-DE"/>
        </w:rPr>
      </w:pPr>
      <w:r w:rsidRPr="006B360A">
        <w:rPr>
          <w:i/>
          <w:iCs/>
          <w:lang w:val="de-DE"/>
        </w:rPr>
        <w:t>EU Liaison Manager en</w:t>
      </w:r>
      <w:r w:rsidRPr="006B360A">
        <w:rPr>
          <w:b/>
          <w:bCs/>
          <w:lang w:val="de-DE"/>
        </w:rPr>
        <w:t xml:space="preserve"> </w:t>
      </w:r>
      <w:r w:rsidRPr="006B360A">
        <w:rPr>
          <w:i/>
          <w:iCs/>
          <w:lang w:val="de-DE"/>
        </w:rPr>
        <w:t>S</w:t>
      </w:r>
      <w:r>
        <w:rPr>
          <w:i/>
          <w:iCs/>
          <w:lang w:val="de-DE"/>
        </w:rPr>
        <w:t>ATEC</w:t>
      </w:r>
    </w:p>
    <w:p w14:paraId="68017765" w14:textId="77777777" w:rsidR="006B360A" w:rsidRPr="006B360A" w:rsidRDefault="006B360A" w:rsidP="006B360A">
      <w:pPr>
        <w:pStyle w:val="Sinespaciado"/>
        <w:jc w:val="both"/>
        <w:rPr>
          <w:b/>
          <w:bCs/>
          <w:lang w:val="de-DE"/>
        </w:rPr>
      </w:pPr>
    </w:p>
    <w:p w14:paraId="2E5D6886" w14:textId="77777777" w:rsidR="006B360A" w:rsidRPr="006B360A" w:rsidRDefault="006B360A" w:rsidP="006B360A">
      <w:pPr>
        <w:pStyle w:val="Sinespaciado"/>
        <w:jc w:val="both"/>
      </w:pPr>
      <w:r w:rsidRPr="006B360A">
        <w:t>Secretar</w:t>
      </w:r>
      <w:r w:rsidRPr="006B360A">
        <w:t>ía</w:t>
      </w:r>
    </w:p>
    <w:p w14:paraId="5D39EDA9" w14:textId="77777777" w:rsidR="006B360A" w:rsidRPr="006B360A" w:rsidRDefault="006B360A" w:rsidP="006B360A">
      <w:pPr>
        <w:pStyle w:val="Sinespaciado"/>
        <w:jc w:val="both"/>
        <w:rPr>
          <w:b/>
          <w:bCs/>
        </w:rPr>
      </w:pPr>
      <w:r w:rsidRPr="006B360A">
        <w:rPr>
          <w:b/>
          <w:bCs/>
        </w:rPr>
        <w:t xml:space="preserve">Pablo </w:t>
      </w:r>
      <w:r w:rsidRPr="006B360A">
        <w:rPr>
          <w:b/>
          <w:bCs/>
        </w:rPr>
        <w:t>Alonso</w:t>
      </w:r>
      <w:r w:rsidRPr="006B360A">
        <w:rPr>
          <w:b/>
          <w:bCs/>
        </w:rPr>
        <w:t xml:space="preserve"> </w:t>
      </w:r>
    </w:p>
    <w:p w14:paraId="1A492DAA" w14:textId="77777777" w:rsidR="006B360A" w:rsidRPr="006B360A" w:rsidRDefault="006B360A" w:rsidP="006B360A">
      <w:pPr>
        <w:pStyle w:val="Sinespaciado"/>
        <w:jc w:val="both"/>
        <w:rPr>
          <w:i/>
          <w:iCs/>
        </w:rPr>
      </w:pPr>
      <w:r w:rsidRPr="006B360A">
        <w:rPr>
          <w:i/>
          <w:iCs/>
        </w:rPr>
        <w:t>Investigador</w:t>
      </w:r>
    </w:p>
    <w:p w14:paraId="1B4E5607" w14:textId="342840E2" w:rsidR="006B360A" w:rsidRPr="006B360A" w:rsidRDefault="006B360A" w:rsidP="006B360A">
      <w:pPr>
        <w:pStyle w:val="Sinespaciado"/>
        <w:jc w:val="both"/>
        <w:rPr>
          <w:i/>
          <w:iCs/>
        </w:rPr>
      </w:pPr>
      <w:r w:rsidRPr="006B360A">
        <w:rPr>
          <w:i/>
          <w:iCs/>
        </w:rPr>
        <w:t xml:space="preserve">Universidad Nacional de Educación a Distancia (UNED) </w:t>
      </w:r>
    </w:p>
    <w:p w14:paraId="27471972" w14:textId="77777777" w:rsidR="006B360A" w:rsidRPr="006B360A" w:rsidRDefault="006B360A" w:rsidP="006B360A">
      <w:pPr>
        <w:pStyle w:val="Sinespaciado"/>
        <w:jc w:val="both"/>
        <w:rPr>
          <w:b/>
          <w:bCs/>
        </w:rPr>
      </w:pPr>
    </w:p>
    <w:p w14:paraId="2B80DC7E" w14:textId="77777777" w:rsidR="009D2EB4" w:rsidRDefault="009D2EB4" w:rsidP="001F138C">
      <w:pPr>
        <w:pStyle w:val="Sinespaciado"/>
        <w:jc w:val="both"/>
        <w:rPr>
          <w:b/>
          <w:bCs/>
        </w:rPr>
      </w:pPr>
    </w:p>
    <w:p w14:paraId="16A1EAC4" w14:textId="77777777" w:rsidR="009D2EB4" w:rsidRDefault="009D2EB4" w:rsidP="001F138C">
      <w:pPr>
        <w:pStyle w:val="Sinespaciado"/>
        <w:jc w:val="both"/>
        <w:rPr>
          <w:b/>
          <w:bCs/>
        </w:rPr>
      </w:pPr>
    </w:p>
    <w:p w14:paraId="1F768C6F" w14:textId="77777777" w:rsidR="009D2EB4" w:rsidRDefault="009D2EB4" w:rsidP="001F138C">
      <w:pPr>
        <w:pStyle w:val="Sinespaciado"/>
        <w:jc w:val="both"/>
        <w:rPr>
          <w:b/>
          <w:bCs/>
        </w:rPr>
      </w:pPr>
    </w:p>
    <w:p w14:paraId="22FB4B9B" w14:textId="5CB82529" w:rsidR="00F15127" w:rsidRPr="00851298" w:rsidRDefault="00F15127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MIÉRCOLES 28 agosto</w:t>
      </w:r>
    </w:p>
    <w:p w14:paraId="114BF607" w14:textId="77777777" w:rsidR="00851298" w:rsidRDefault="00851298" w:rsidP="001F138C">
      <w:pPr>
        <w:pStyle w:val="Sinespaciado"/>
        <w:jc w:val="both"/>
      </w:pPr>
    </w:p>
    <w:p w14:paraId="248E0EAA" w14:textId="0907F4EE" w:rsidR="00F15127" w:rsidRPr="00F15127" w:rsidRDefault="00F15127" w:rsidP="001F138C">
      <w:pPr>
        <w:pStyle w:val="Sinespaciado"/>
        <w:jc w:val="both"/>
      </w:pPr>
      <w:r w:rsidRPr="00F15127">
        <w:t xml:space="preserve">9:30 Inauguración </w:t>
      </w:r>
    </w:p>
    <w:p w14:paraId="2C447DB3" w14:textId="77777777" w:rsidR="00851298" w:rsidRDefault="00851298" w:rsidP="001F138C">
      <w:pPr>
        <w:pStyle w:val="Sinespaciado"/>
        <w:jc w:val="both"/>
      </w:pPr>
    </w:p>
    <w:p w14:paraId="78D558BC" w14:textId="2A2A1A6C" w:rsidR="00F15127" w:rsidRPr="00F15127" w:rsidRDefault="00F15127" w:rsidP="001F138C">
      <w:pPr>
        <w:pStyle w:val="Sinespaciado"/>
        <w:jc w:val="both"/>
      </w:pPr>
      <w:r w:rsidRPr="00F15127">
        <w:t>10:00 El liderazgo de la mujer en el emprendimiento como herramienta de desarrollo personal y social</w:t>
      </w:r>
    </w:p>
    <w:p w14:paraId="2BBA215B" w14:textId="7E1E6EC5" w:rsidR="00F15127" w:rsidRPr="00F15127" w:rsidRDefault="00F15127" w:rsidP="001F138C">
      <w:pPr>
        <w:pStyle w:val="Sinespaciado"/>
        <w:jc w:val="both"/>
        <w:rPr>
          <w:lang w:val="en-GB"/>
        </w:rPr>
      </w:pPr>
      <w:r w:rsidRPr="00851298">
        <w:rPr>
          <w:b/>
          <w:bCs/>
          <w:lang w:val="en-GB"/>
        </w:rPr>
        <w:t>Soraya Rodríguez</w:t>
      </w:r>
      <w:r w:rsidR="00851298">
        <w:rPr>
          <w:b/>
          <w:bCs/>
          <w:lang w:val="en-GB"/>
        </w:rPr>
        <w:t>,</w:t>
      </w:r>
      <w:r w:rsidR="00851298">
        <w:rPr>
          <w:lang w:val="en-GB"/>
        </w:rPr>
        <w:t xml:space="preserve"> </w:t>
      </w:r>
      <w:proofErr w:type="spellStart"/>
      <w:r w:rsidRPr="001F138C">
        <w:rPr>
          <w:i/>
          <w:iCs/>
          <w:lang w:val="en-GB"/>
        </w:rPr>
        <w:t>Eurodiputada</w:t>
      </w:r>
      <w:proofErr w:type="spellEnd"/>
      <w:r w:rsidRPr="001F138C">
        <w:rPr>
          <w:i/>
          <w:iCs/>
          <w:lang w:val="en-GB"/>
        </w:rPr>
        <w:t>, Committee on Women’s Rights and Gender Equality (</w:t>
      </w:r>
      <w:proofErr w:type="spellStart"/>
      <w:r w:rsidRPr="001F138C">
        <w:rPr>
          <w:i/>
          <w:iCs/>
          <w:lang w:val="en-GB"/>
        </w:rPr>
        <w:t>Comisión</w:t>
      </w:r>
      <w:proofErr w:type="spellEnd"/>
      <w:r w:rsidRPr="001F138C">
        <w:rPr>
          <w:i/>
          <w:iCs/>
          <w:lang w:val="en-GB"/>
        </w:rPr>
        <w:t xml:space="preserve"> FEMM)</w:t>
      </w:r>
    </w:p>
    <w:p w14:paraId="1E9E59AE" w14:textId="77777777" w:rsidR="00F15127" w:rsidRPr="00F15127" w:rsidRDefault="00F15127" w:rsidP="001F138C">
      <w:pPr>
        <w:pStyle w:val="Sinespaciado"/>
        <w:jc w:val="both"/>
        <w:rPr>
          <w:lang w:val="en-GB"/>
        </w:rPr>
      </w:pPr>
    </w:p>
    <w:p w14:paraId="3BE335D6" w14:textId="32FD3E3B" w:rsidR="00F15127" w:rsidRPr="00F15127" w:rsidRDefault="00F15127" w:rsidP="001F138C">
      <w:pPr>
        <w:pStyle w:val="Sinespaciado"/>
        <w:jc w:val="both"/>
      </w:pPr>
      <w:r w:rsidRPr="00F15127">
        <w:t>BLOQUE 1</w:t>
      </w:r>
      <w:r>
        <w:t xml:space="preserve">. </w:t>
      </w:r>
      <w:r w:rsidRPr="00F15127">
        <w:t xml:space="preserve">POLÍTICAS PARA EL DESARROLLO DEL EMPRENDIMIENTO DE LA MUJER </w:t>
      </w:r>
    </w:p>
    <w:p w14:paraId="1695337A" w14:textId="38493600" w:rsidR="00F15127" w:rsidRPr="00F15127" w:rsidRDefault="00F15127" w:rsidP="001F138C">
      <w:pPr>
        <w:pStyle w:val="Sinespaciado"/>
        <w:jc w:val="both"/>
      </w:pPr>
      <w:r w:rsidRPr="00F15127">
        <w:t>Desarrollo de políticas público-públicas y herramientas que favorezcan el emprendimiento de la mujer en nuestra sociedad</w:t>
      </w:r>
    </w:p>
    <w:p w14:paraId="6E98DC16" w14:textId="77777777" w:rsidR="00851298" w:rsidRDefault="00851298" w:rsidP="001F138C">
      <w:pPr>
        <w:pStyle w:val="Sinespaciado"/>
        <w:jc w:val="both"/>
      </w:pPr>
    </w:p>
    <w:p w14:paraId="00579CCF" w14:textId="5D750DA2" w:rsidR="00F15127" w:rsidRPr="001F138C" w:rsidRDefault="00F15127" w:rsidP="001F138C">
      <w:pPr>
        <w:pStyle w:val="Sinespaciado"/>
        <w:jc w:val="both"/>
        <w:rPr>
          <w:i/>
          <w:iCs/>
        </w:rPr>
      </w:pPr>
      <w:r w:rsidRPr="00F15127">
        <w:t xml:space="preserve">11:00 </w:t>
      </w:r>
      <w:r w:rsidRPr="00851298">
        <w:rPr>
          <w:b/>
          <w:bCs/>
        </w:rPr>
        <w:t>Teresa Alarcos</w:t>
      </w:r>
      <w:r w:rsidR="00851298">
        <w:rPr>
          <w:b/>
          <w:bCs/>
        </w:rPr>
        <w:t>,</w:t>
      </w:r>
      <w:r w:rsidRPr="00F15127">
        <w:t xml:space="preserve"> </w:t>
      </w:r>
      <w:r w:rsidRPr="001F138C">
        <w:rPr>
          <w:i/>
          <w:iCs/>
        </w:rPr>
        <w:t xml:space="preserve">Fundadora de W </w:t>
      </w:r>
      <w:proofErr w:type="gramStart"/>
      <w:r w:rsidRPr="001F138C">
        <w:rPr>
          <w:i/>
          <w:iCs/>
        </w:rPr>
        <w:t>Startup</w:t>
      </w:r>
      <w:proofErr w:type="gramEnd"/>
      <w:r w:rsidRPr="001F138C">
        <w:rPr>
          <w:i/>
          <w:iCs/>
        </w:rPr>
        <w:t xml:space="preserve"> </w:t>
      </w:r>
      <w:proofErr w:type="spellStart"/>
      <w:r w:rsidRPr="001F138C">
        <w:rPr>
          <w:i/>
          <w:iCs/>
        </w:rPr>
        <w:t>Community</w:t>
      </w:r>
      <w:proofErr w:type="spellEnd"/>
    </w:p>
    <w:p w14:paraId="3C27553E" w14:textId="77777777" w:rsidR="00F15127" w:rsidRPr="00F15127" w:rsidRDefault="00F15127" w:rsidP="001F138C">
      <w:pPr>
        <w:pStyle w:val="Sinespaciado"/>
        <w:jc w:val="both"/>
      </w:pPr>
    </w:p>
    <w:p w14:paraId="3AEFB861" w14:textId="3915F336" w:rsidR="00F15127" w:rsidRPr="00F15127" w:rsidRDefault="00F15127" w:rsidP="001F138C">
      <w:pPr>
        <w:pStyle w:val="Sinespaciado"/>
        <w:jc w:val="both"/>
      </w:pPr>
      <w:r w:rsidRPr="00F15127">
        <w:t xml:space="preserve">12:30 </w:t>
      </w:r>
      <w:r w:rsidRPr="00851298">
        <w:rPr>
          <w:b/>
          <w:bCs/>
        </w:rPr>
        <w:t xml:space="preserve">Olga </w:t>
      </w:r>
      <w:proofErr w:type="spellStart"/>
      <w:r w:rsidRPr="00851298">
        <w:rPr>
          <w:b/>
          <w:bCs/>
        </w:rPr>
        <w:t>Namasembe</w:t>
      </w:r>
      <w:proofErr w:type="spellEnd"/>
      <w:r w:rsidR="00851298">
        <w:t>,</w:t>
      </w:r>
      <w:r>
        <w:t xml:space="preserve"> </w:t>
      </w:r>
      <w:proofErr w:type="gramStart"/>
      <w:r w:rsidRPr="001F138C">
        <w:rPr>
          <w:i/>
          <w:iCs/>
        </w:rPr>
        <w:t>Responsable</w:t>
      </w:r>
      <w:proofErr w:type="gramEnd"/>
      <w:r w:rsidRPr="001F138C">
        <w:rPr>
          <w:i/>
          <w:iCs/>
        </w:rPr>
        <w:t xml:space="preserve"> de proyectos de Mujeres por África</w:t>
      </w:r>
      <w:r w:rsidRPr="00F15127">
        <w:t xml:space="preserve"> </w:t>
      </w:r>
    </w:p>
    <w:p w14:paraId="198137EF" w14:textId="77777777" w:rsidR="00F15127" w:rsidRPr="00F15127" w:rsidRDefault="00F15127" w:rsidP="001F138C">
      <w:pPr>
        <w:pStyle w:val="Sinespaciado"/>
        <w:jc w:val="both"/>
      </w:pPr>
    </w:p>
    <w:p w14:paraId="2548542C" w14:textId="62D4BEA5" w:rsidR="00F15127" w:rsidRPr="00F15127" w:rsidRDefault="00F15127" w:rsidP="001F138C">
      <w:pPr>
        <w:pStyle w:val="Sinespaciado"/>
        <w:jc w:val="both"/>
      </w:pPr>
      <w:r w:rsidRPr="00F15127">
        <w:t xml:space="preserve">13:15 </w:t>
      </w:r>
      <w:r w:rsidRPr="00851298">
        <w:rPr>
          <w:b/>
          <w:bCs/>
        </w:rPr>
        <w:t>Yolanda Méndez</w:t>
      </w:r>
      <w:r w:rsidR="00851298">
        <w:rPr>
          <w:b/>
          <w:bCs/>
        </w:rPr>
        <w:t>,</w:t>
      </w:r>
      <w:r>
        <w:t xml:space="preserve"> </w:t>
      </w:r>
      <w:proofErr w:type="gramStart"/>
      <w:r w:rsidRPr="001F138C">
        <w:rPr>
          <w:i/>
          <w:iCs/>
        </w:rPr>
        <w:t>Responsable</w:t>
      </w:r>
      <w:proofErr w:type="gramEnd"/>
      <w:r w:rsidRPr="001F138C">
        <w:rPr>
          <w:i/>
          <w:iCs/>
        </w:rPr>
        <w:t xml:space="preserve"> de comunicación ASTUREX y líder del grupo de trabajo “Mujer e internacionalización”</w:t>
      </w:r>
    </w:p>
    <w:p w14:paraId="62D1DA79" w14:textId="77777777" w:rsidR="00F15127" w:rsidRPr="00F15127" w:rsidRDefault="00F15127" w:rsidP="001F138C">
      <w:pPr>
        <w:pStyle w:val="Sinespaciado"/>
        <w:jc w:val="both"/>
      </w:pPr>
    </w:p>
    <w:p w14:paraId="3C335C73" w14:textId="7B5C0C80" w:rsidR="00F15127" w:rsidRPr="00F15127" w:rsidRDefault="00F15127" w:rsidP="001F138C">
      <w:pPr>
        <w:pStyle w:val="Sinespaciado"/>
        <w:jc w:val="both"/>
      </w:pPr>
      <w:r w:rsidRPr="00F15127">
        <w:t>15:30 Mesa redonda</w:t>
      </w:r>
      <w:r>
        <w:t>.</w:t>
      </w:r>
      <w:r w:rsidRPr="00F15127">
        <w:t xml:space="preserve"> Avances y retos en la aplicación de las políticas de apoyo al emprendimiento femenino en España y en el exterior</w:t>
      </w:r>
    </w:p>
    <w:p w14:paraId="4032D347" w14:textId="2C78A1FA" w:rsidR="00F15127" w:rsidRPr="00851298" w:rsidRDefault="00F15127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Teresa Alarcos</w:t>
      </w:r>
    </w:p>
    <w:p w14:paraId="1A8269DB" w14:textId="1823C5C3" w:rsidR="00F15127" w:rsidRPr="00851298" w:rsidRDefault="00F15127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 xml:space="preserve">Olga </w:t>
      </w:r>
      <w:proofErr w:type="spellStart"/>
      <w:r w:rsidRPr="00851298">
        <w:rPr>
          <w:b/>
          <w:bCs/>
        </w:rPr>
        <w:t>Namasembe</w:t>
      </w:r>
      <w:proofErr w:type="spellEnd"/>
      <w:r w:rsidRPr="00851298">
        <w:rPr>
          <w:b/>
          <w:bCs/>
        </w:rPr>
        <w:t xml:space="preserve">   </w:t>
      </w:r>
    </w:p>
    <w:p w14:paraId="6629AEB8" w14:textId="6820B7BC" w:rsidR="00F15127" w:rsidRPr="00851298" w:rsidRDefault="00F15127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Yolanda Méndez</w:t>
      </w:r>
    </w:p>
    <w:p w14:paraId="6C43AFF6" w14:textId="77777777" w:rsidR="00851298" w:rsidRDefault="00851298" w:rsidP="001F138C">
      <w:pPr>
        <w:pStyle w:val="Sinespaciado"/>
        <w:jc w:val="both"/>
      </w:pPr>
    </w:p>
    <w:p w14:paraId="621F2E61" w14:textId="70A0A208" w:rsidR="00DA1EE7" w:rsidRDefault="00F15127" w:rsidP="001F138C">
      <w:pPr>
        <w:pStyle w:val="Sinespaciado"/>
        <w:jc w:val="both"/>
      </w:pPr>
      <w:r w:rsidRPr="00F15127">
        <w:t xml:space="preserve">17:00 </w:t>
      </w:r>
      <w:r w:rsidR="00851298">
        <w:t xml:space="preserve">Conclusiones </w:t>
      </w:r>
    </w:p>
    <w:p w14:paraId="7ADF8B74" w14:textId="77777777" w:rsidR="00F15127" w:rsidRDefault="00F15127" w:rsidP="001F138C">
      <w:pPr>
        <w:pStyle w:val="Sinespaciado"/>
        <w:jc w:val="both"/>
      </w:pPr>
    </w:p>
    <w:p w14:paraId="0AC86EFA" w14:textId="77777777" w:rsidR="006B360A" w:rsidRDefault="006B360A" w:rsidP="001F138C">
      <w:pPr>
        <w:pStyle w:val="Sinespaciado"/>
        <w:jc w:val="both"/>
        <w:rPr>
          <w:b/>
          <w:bCs/>
        </w:rPr>
      </w:pPr>
    </w:p>
    <w:p w14:paraId="6EDD2F67" w14:textId="77777777" w:rsidR="006B360A" w:rsidRDefault="006B360A" w:rsidP="001F138C">
      <w:pPr>
        <w:pStyle w:val="Sinespaciado"/>
        <w:jc w:val="both"/>
        <w:rPr>
          <w:b/>
          <w:bCs/>
        </w:rPr>
      </w:pPr>
    </w:p>
    <w:p w14:paraId="1383F434" w14:textId="77777777" w:rsidR="006B360A" w:rsidRDefault="006B360A" w:rsidP="001F138C">
      <w:pPr>
        <w:pStyle w:val="Sinespaciado"/>
        <w:jc w:val="both"/>
        <w:rPr>
          <w:b/>
          <w:bCs/>
        </w:rPr>
      </w:pPr>
    </w:p>
    <w:p w14:paraId="32BDF2AE" w14:textId="367076A2" w:rsidR="00F15127" w:rsidRPr="00851298" w:rsidRDefault="00F15127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lastRenderedPageBreak/>
        <w:t xml:space="preserve">JUEVES 29 agosto </w:t>
      </w:r>
    </w:p>
    <w:p w14:paraId="2D6B6280" w14:textId="77777777" w:rsidR="00851298" w:rsidRDefault="00851298" w:rsidP="001F138C">
      <w:pPr>
        <w:pStyle w:val="Sinespaciado"/>
        <w:jc w:val="both"/>
      </w:pPr>
    </w:p>
    <w:p w14:paraId="3C13B9FA" w14:textId="794028D5" w:rsidR="00F15127" w:rsidRPr="00F15127" w:rsidRDefault="00F15127" w:rsidP="001F138C">
      <w:pPr>
        <w:pStyle w:val="Sinespaciado"/>
        <w:jc w:val="both"/>
      </w:pPr>
      <w:r w:rsidRPr="00F15127">
        <w:t xml:space="preserve">BLOQUE 2. DESARROLLO DEL EMPRENDIMIENTO DE LA MUJER </w:t>
      </w:r>
    </w:p>
    <w:p w14:paraId="5BD29192" w14:textId="7D0D16B2" w:rsidR="00F15127" w:rsidRPr="00F15127" w:rsidRDefault="00F15127" w:rsidP="001F138C">
      <w:pPr>
        <w:pStyle w:val="Sinespaciado"/>
        <w:jc w:val="both"/>
      </w:pPr>
      <w:r w:rsidRPr="00F15127">
        <w:t xml:space="preserve">9:30 Promoviendo el emprendimiento femenino en todos los sectores de la sociedad, capacitación y acceso a talento cualificado de la mujer </w:t>
      </w:r>
    </w:p>
    <w:p w14:paraId="41FEDEA9" w14:textId="77777777" w:rsidR="00851298" w:rsidRDefault="00851298" w:rsidP="001F138C">
      <w:pPr>
        <w:pStyle w:val="Sinespaciado"/>
        <w:jc w:val="both"/>
      </w:pPr>
    </w:p>
    <w:p w14:paraId="38278181" w14:textId="0BAE8A5E" w:rsidR="00F15127" w:rsidRPr="00F15127" w:rsidRDefault="00F15127" w:rsidP="001F138C">
      <w:pPr>
        <w:pStyle w:val="Sinespaciado"/>
        <w:jc w:val="both"/>
      </w:pPr>
      <w:r w:rsidRPr="00F15127">
        <w:t xml:space="preserve">10:00 Migración del sector público al sector privado </w:t>
      </w:r>
    </w:p>
    <w:p w14:paraId="5EA0082E" w14:textId="7F7D9C57" w:rsidR="00F15127" w:rsidRPr="001F138C" w:rsidRDefault="00F15127" w:rsidP="001F138C">
      <w:pPr>
        <w:pStyle w:val="Sinespaciado"/>
        <w:jc w:val="both"/>
        <w:rPr>
          <w:i/>
          <w:iCs/>
        </w:rPr>
      </w:pPr>
      <w:r w:rsidRPr="00851298">
        <w:rPr>
          <w:b/>
          <w:bCs/>
        </w:rPr>
        <w:t>Andrea Redondo</w:t>
      </w:r>
      <w:r w:rsidR="003C02F2">
        <w:t xml:space="preserve">, </w:t>
      </w:r>
      <w:proofErr w:type="gramStart"/>
      <w:r w:rsidRPr="001F138C">
        <w:rPr>
          <w:i/>
          <w:iCs/>
        </w:rPr>
        <w:t>Funcionaria</w:t>
      </w:r>
      <w:proofErr w:type="gramEnd"/>
      <w:r w:rsidRPr="001F138C">
        <w:rPr>
          <w:i/>
          <w:iCs/>
        </w:rPr>
        <w:t xml:space="preserve"> europea en excedencia y Fundadora de El Club de </w:t>
      </w:r>
      <w:r w:rsidR="001F138C" w:rsidRPr="001F138C">
        <w:rPr>
          <w:i/>
          <w:iCs/>
        </w:rPr>
        <w:t>I</w:t>
      </w:r>
      <w:r w:rsidRPr="001F138C">
        <w:rPr>
          <w:i/>
          <w:iCs/>
        </w:rPr>
        <w:t>nversión</w:t>
      </w:r>
    </w:p>
    <w:p w14:paraId="3C66B024" w14:textId="77777777" w:rsidR="00F15127" w:rsidRPr="00F15127" w:rsidRDefault="00F15127" w:rsidP="001F138C">
      <w:pPr>
        <w:pStyle w:val="Sinespaciado"/>
        <w:jc w:val="both"/>
      </w:pPr>
    </w:p>
    <w:p w14:paraId="4A803057" w14:textId="77777777" w:rsidR="00F15127" w:rsidRPr="00F15127" w:rsidRDefault="00F15127" w:rsidP="001F138C">
      <w:pPr>
        <w:pStyle w:val="Sinespaciado"/>
        <w:jc w:val="both"/>
      </w:pPr>
      <w:r w:rsidRPr="00F15127">
        <w:t xml:space="preserve">10:45 Desde ámbito público </w:t>
      </w:r>
    </w:p>
    <w:p w14:paraId="32CB5C96" w14:textId="62DC8EDD" w:rsidR="00F15127" w:rsidRPr="00F15127" w:rsidRDefault="00F15127" w:rsidP="001F138C">
      <w:pPr>
        <w:pStyle w:val="Sinespaciado"/>
        <w:jc w:val="both"/>
      </w:pPr>
      <w:r w:rsidRPr="00851298">
        <w:rPr>
          <w:b/>
          <w:bCs/>
        </w:rPr>
        <w:t>Ariadna de la Rubia</w:t>
      </w:r>
      <w:r w:rsidR="003C02F2">
        <w:t xml:space="preserve">, </w:t>
      </w:r>
      <w:proofErr w:type="gramStart"/>
      <w:r w:rsidRPr="001F138C">
        <w:rPr>
          <w:i/>
          <w:iCs/>
        </w:rPr>
        <w:t>Responsable</w:t>
      </w:r>
      <w:proofErr w:type="gramEnd"/>
      <w:r w:rsidRPr="001F138C">
        <w:rPr>
          <w:i/>
          <w:iCs/>
        </w:rPr>
        <w:t xml:space="preserve"> de </w:t>
      </w:r>
      <w:r w:rsidR="003C02F2" w:rsidRPr="001F138C">
        <w:rPr>
          <w:i/>
          <w:iCs/>
        </w:rPr>
        <w:t xml:space="preserve">la </w:t>
      </w:r>
      <w:r w:rsidRPr="001F138C">
        <w:rPr>
          <w:i/>
          <w:iCs/>
        </w:rPr>
        <w:t xml:space="preserve">Escuela de </w:t>
      </w:r>
      <w:r w:rsidR="003C02F2" w:rsidRPr="001F138C">
        <w:rPr>
          <w:i/>
          <w:iCs/>
        </w:rPr>
        <w:t>E</w:t>
      </w:r>
      <w:r w:rsidRPr="001F138C">
        <w:rPr>
          <w:i/>
          <w:iCs/>
        </w:rPr>
        <w:t>mprendedoras Juana Millán, Ministerio de Igualdad - Gobierno de España</w:t>
      </w:r>
    </w:p>
    <w:p w14:paraId="41BB1E6A" w14:textId="77777777" w:rsidR="00851298" w:rsidRDefault="00851298" w:rsidP="001F138C">
      <w:pPr>
        <w:pStyle w:val="Sinespaciado"/>
        <w:jc w:val="both"/>
      </w:pPr>
    </w:p>
    <w:p w14:paraId="5EAB2590" w14:textId="69B0E12B" w:rsidR="00F15127" w:rsidRPr="00F15127" w:rsidRDefault="00F15127" w:rsidP="001F138C">
      <w:pPr>
        <w:pStyle w:val="Sinespaciado"/>
        <w:jc w:val="both"/>
      </w:pPr>
      <w:r w:rsidRPr="00F15127">
        <w:t xml:space="preserve">12:00 Desde la academia </w:t>
      </w:r>
    </w:p>
    <w:p w14:paraId="66CCEFC9" w14:textId="3A62B726" w:rsidR="00F15127" w:rsidRPr="001F138C" w:rsidRDefault="00F15127" w:rsidP="001F138C">
      <w:pPr>
        <w:pStyle w:val="Sinespaciado"/>
        <w:jc w:val="both"/>
        <w:rPr>
          <w:i/>
          <w:iCs/>
        </w:rPr>
      </w:pPr>
      <w:r w:rsidRPr="00851298">
        <w:rPr>
          <w:b/>
          <w:bCs/>
        </w:rPr>
        <w:t>María Concepción López</w:t>
      </w:r>
      <w:r w:rsidR="003C02F2">
        <w:t>,</w:t>
      </w:r>
      <w:r w:rsidRPr="00F15127">
        <w:t xml:space="preserve"> </w:t>
      </w:r>
      <w:r w:rsidRPr="001F138C">
        <w:rPr>
          <w:i/>
          <w:iCs/>
        </w:rPr>
        <w:t xml:space="preserve">Catedrática de la Universidad </w:t>
      </w:r>
      <w:r w:rsidR="003C02F2" w:rsidRPr="001F138C">
        <w:rPr>
          <w:i/>
          <w:iCs/>
        </w:rPr>
        <w:t xml:space="preserve">de </w:t>
      </w:r>
      <w:r w:rsidRPr="001F138C">
        <w:rPr>
          <w:i/>
          <w:iCs/>
        </w:rPr>
        <w:t>Cantabria</w:t>
      </w:r>
    </w:p>
    <w:p w14:paraId="5F17D021" w14:textId="77777777" w:rsidR="00F15127" w:rsidRPr="001F138C" w:rsidRDefault="00F15127" w:rsidP="001F138C">
      <w:pPr>
        <w:pStyle w:val="Sinespaciado"/>
        <w:jc w:val="both"/>
        <w:rPr>
          <w:i/>
          <w:iCs/>
        </w:rPr>
      </w:pPr>
    </w:p>
    <w:p w14:paraId="5B8E817C" w14:textId="77777777" w:rsidR="00851298" w:rsidRDefault="00851298" w:rsidP="001F138C">
      <w:pPr>
        <w:pStyle w:val="Sinespaciado"/>
        <w:jc w:val="both"/>
      </w:pPr>
    </w:p>
    <w:p w14:paraId="2F986139" w14:textId="428AA2A6" w:rsidR="00F15127" w:rsidRPr="00F15127" w:rsidRDefault="00F15127" w:rsidP="001F138C">
      <w:pPr>
        <w:pStyle w:val="Sinespaciado"/>
        <w:jc w:val="both"/>
      </w:pPr>
      <w:r w:rsidRPr="00F15127">
        <w:t xml:space="preserve">12:45 Desde la sociedad civil </w:t>
      </w:r>
    </w:p>
    <w:p w14:paraId="03D69C61" w14:textId="706ED8A6" w:rsidR="00F15127" w:rsidRPr="00F15127" w:rsidRDefault="00F15127" w:rsidP="001F138C">
      <w:pPr>
        <w:pStyle w:val="Sinespaciado"/>
        <w:jc w:val="both"/>
      </w:pPr>
      <w:r w:rsidRPr="00851298">
        <w:rPr>
          <w:b/>
          <w:bCs/>
        </w:rPr>
        <w:t xml:space="preserve">Beatriz </w:t>
      </w:r>
      <w:r w:rsidR="003C02F2" w:rsidRPr="00851298">
        <w:rPr>
          <w:b/>
          <w:bCs/>
        </w:rPr>
        <w:t>Crespo</w:t>
      </w:r>
      <w:r w:rsidR="003C02F2">
        <w:t>,</w:t>
      </w:r>
      <w:r w:rsidRPr="00F15127">
        <w:t xml:space="preserve"> </w:t>
      </w:r>
      <w:r w:rsidRPr="001F138C">
        <w:rPr>
          <w:i/>
          <w:iCs/>
        </w:rPr>
        <w:t xml:space="preserve">CEO de </w:t>
      </w:r>
      <w:proofErr w:type="spellStart"/>
      <w:r w:rsidRPr="001F138C">
        <w:rPr>
          <w:i/>
          <w:iCs/>
        </w:rPr>
        <w:t>Freedom</w:t>
      </w:r>
      <w:proofErr w:type="spellEnd"/>
      <w:r w:rsidRPr="001F138C">
        <w:rPr>
          <w:i/>
          <w:iCs/>
        </w:rPr>
        <w:t xml:space="preserve"> &amp; Flow</w:t>
      </w:r>
    </w:p>
    <w:p w14:paraId="5B39F274" w14:textId="77777777" w:rsidR="00F15127" w:rsidRPr="00F15127" w:rsidRDefault="00F15127" w:rsidP="001F138C">
      <w:pPr>
        <w:pStyle w:val="Sinespaciado"/>
        <w:jc w:val="both"/>
      </w:pPr>
    </w:p>
    <w:p w14:paraId="5F4A4B11" w14:textId="6BEAA86D" w:rsidR="00F15127" w:rsidRPr="003C02F2" w:rsidRDefault="00F15127" w:rsidP="001F138C">
      <w:pPr>
        <w:pStyle w:val="Sinespaciado"/>
        <w:jc w:val="both"/>
      </w:pPr>
      <w:r w:rsidRPr="00F15127">
        <w:t xml:space="preserve">15:00 Mesa redonda </w:t>
      </w:r>
    </w:p>
    <w:p w14:paraId="4EBE7962" w14:textId="7C437273" w:rsidR="003C02F2" w:rsidRPr="00851298" w:rsidRDefault="003C02F2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Andrea Redondo</w:t>
      </w:r>
    </w:p>
    <w:p w14:paraId="3BEA5000" w14:textId="276BD0BE" w:rsidR="003C02F2" w:rsidRPr="00851298" w:rsidRDefault="003C02F2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Ariadna de la Rubia</w:t>
      </w:r>
    </w:p>
    <w:p w14:paraId="57200F21" w14:textId="341D67AF" w:rsidR="003C02F2" w:rsidRPr="00851298" w:rsidRDefault="003C02F2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María Concepción López</w:t>
      </w:r>
    </w:p>
    <w:p w14:paraId="01C76316" w14:textId="5930E35C" w:rsidR="003C02F2" w:rsidRPr="00851298" w:rsidRDefault="003C02F2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Beatriz Crespo</w:t>
      </w:r>
    </w:p>
    <w:p w14:paraId="5495868C" w14:textId="77777777" w:rsidR="00851298" w:rsidRDefault="00851298" w:rsidP="001F138C">
      <w:pPr>
        <w:pStyle w:val="Sinespaciado"/>
        <w:jc w:val="both"/>
      </w:pPr>
    </w:p>
    <w:p w14:paraId="2DE454F6" w14:textId="4B960047" w:rsidR="00F15127" w:rsidRDefault="00F15127" w:rsidP="001F138C">
      <w:pPr>
        <w:pStyle w:val="Sinespaciado"/>
        <w:jc w:val="both"/>
      </w:pPr>
      <w:r w:rsidRPr="00F15127">
        <w:t xml:space="preserve">17:00 </w:t>
      </w:r>
      <w:r w:rsidR="00851298">
        <w:t>Conclusiones</w:t>
      </w:r>
    </w:p>
    <w:p w14:paraId="750C3513" w14:textId="77777777" w:rsidR="003C02F2" w:rsidRDefault="003C02F2" w:rsidP="001F138C">
      <w:pPr>
        <w:pStyle w:val="Sinespaciado"/>
        <w:jc w:val="both"/>
      </w:pPr>
    </w:p>
    <w:p w14:paraId="342997AD" w14:textId="77777777" w:rsidR="003C02F2" w:rsidRPr="00851298" w:rsidRDefault="003C02F2" w:rsidP="001F138C">
      <w:pPr>
        <w:pStyle w:val="Sinespaciado"/>
        <w:jc w:val="both"/>
        <w:rPr>
          <w:b/>
          <w:bCs/>
        </w:rPr>
      </w:pPr>
      <w:r w:rsidRPr="00851298">
        <w:rPr>
          <w:b/>
          <w:bCs/>
        </w:rPr>
        <w:t>VIERNES 30 agosto</w:t>
      </w:r>
    </w:p>
    <w:p w14:paraId="7960E337" w14:textId="77777777" w:rsidR="00851298" w:rsidRDefault="00851298" w:rsidP="001F138C">
      <w:pPr>
        <w:pStyle w:val="Sinespaciado"/>
        <w:jc w:val="both"/>
      </w:pPr>
    </w:p>
    <w:p w14:paraId="730A69EE" w14:textId="580600FE" w:rsidR="003C02F2" w:rsidRPr="003C02F2" w:rsidRDefault="003C02F2" w:rsidP="001F138C">
      <w:pPr>
        <w:pStyle w:val="Sinespaciado"/>
        <w:jc w:val="both"/>
      </w:pPr>
      <w:r w:rsidRPr="003C02F2">
        <w:t xml:space="preserve">BLOQUE 3 NUEVOS DESAFÍOS </w:t>
      </w:r>
    </w:p>
    <w:p w14:paraId="718EB7D5" w14:textId="77777777" w:rsidR="003C02F2" w:rsidRPr="003C02F2" w:rsidRDefault="003C02F2" w:rsidP="001F138C">
      <w:pPr>
        <w:pStyle w:val="Sinespaciado"/>
        <w:jc w:val="both"/>
      </w:pPr>
      <w:r w:rsidRPr="003C02F2">
        <w:t xml:space="preserve">9:30 Retos y nuevos desafíos para la sostenibilidad del emprendimiento en la mujer </w:t>
      </w:r>
    </w:p>
    <w:p w14:paraId="0B2F67A2" w14:textId="3D07E9A0" w:rsidR="003C02F2" w:rsidRPr="001F138C" w:rsidRDefault="003C02F2" w:rsidP="001F138C">
      <w:pPr>
        <w:pStyle w:val="Sinespaciado"/>
        <w:jc w:val="both"/>
        <w:rPr>
          <w:i/>
          <w:iCs/>
        </w:rPr>
      </w:pPr>
      <w:r w:rsidRPr="00851298">
        <w:rPr>
          <w:b/>
          <w:bCs/>
        </w:rPr>
        <w:t>María Bastida</w:t>
      </w:r>
      <w:r w:rsidR="001F138C">
        <w:t>,</w:t>
      </w:r>
      <w:r w:rsidRPr="003C02F2">
        <w:t xml:space="preserve"> </w:t>
      </w:r>
      <w:r w:rsidRPr="001F138C">
        <w:rPr>
          <w:i/>
          <w:iCs/>
        </w:rPr>
        <w:t xml:space="preserve">Profesora Titular de Economía, Universidad de Santiago de Compostela y autora del informe para la Comisión FEMM del Parlamento Europeo: El emprendimiento y el autoempleo de las mujeres, incluidos aspectos de la Responsabilidad Social Corporativa con perspectiva de género </w:t>
      </w:r>
    </w:p>
    <w:p w14:paraId="34A77211" w14:textId="77777777" w:rsidR="003C02F2" w:rsidRPr="003C02F2" w:rsidRDefault="003C02F2" w:rsidP="001F138C">
      <w:pPr>
        <w:pStyle w:val="Sinespaciado"/>
        <w:jc w:val="both"/>
      </w:pPr>
    </w:p>
    <w:p w14:paraId="16CFC334" w14:textId="77777777" w:rsidR="003C02F2" w:rsidRPr="003C02F2" w:rsidRDefault="003C02F2" w:rsidP="001F138C">
      <w:pPr>
        <w:pStyle w:val="Sinespaciado"/>
        <w:jc w:val="both"/>
      </w:pPr>
      <w:r w:rsidRPr="003C02F2">
        <w:t xml:space="preserve">10:15 Panorama internacional - (Presencial/Online) Experiencias de/con mujeres internacionales emprendedoras </w:t>
      </w:r>
    </w:p>
    <w:p w14:paraId="3B80713E" w14:textId="535F159B" w:rsidR="003C02F2" w:rsidRPr="001F138C" w:rsidRDefault="003C02F2" w:rsidP="001F138C">
      <w:pPr>
        <w:pStyle w:val="Sinespaciado"/>
        <w:jc w:val="both"/>
        <w:rPr>
          <w:i/>
          <w:iCs/>
          <w:lang w:val="en-GB"/>
        </w:rPr>
      </w:pPr>
      <w:proofErr w:type="spellStart"/>
      <w:r w:rsidRPr="00851298">
        <w:rPr>
          <w:b/>
          <w:bCs/>
          <w:lang w:val="en-GB"/>
        </w:rPr>
        <w:t>Nigest</w:t>
      </w:r>
      <w:proofErr w:type="spellEnd"/>
      <w:r w:rsidRPr="00851298">
        <w:rPr>
          <w:b/>
          <w:bCs/>
          <w:lang w:val="en-GB"/>
        </w:rPr>
        <w:t xml:space="preserve"> Haile</w:t>
      </w:r>
      <w:r w:rsidR="00851298">
        <w:rPr>
          <w:lang w:val="en-GB"/>
        </w:rPr>
        <w:t xml:space="preserve">, </w:t>
      </w:r>
      <w:proofErr w:type="spellStart"/>
      <w:r w:rsidRPr="001F138C">
        <w:rPr>
          <w:i/>
          <w:iCs/>
          <w:lang w:val="en-GB"/>
        </w:rPr>
        <w:t>Fundadora</w:t>
      </w:r>
      <w:proofErr w:type="spellEnd"/>
      <w:r w:rsidRPr="001F138C">
        <w:rPr>
          <w:i/>
          <w:iCs/>
          <w:lang w:val="en-GB"/>
        </w:rPr>
        <w:t xml:space="preserve"> de </w:t>
      </w:r>
      <w:proofErr w:type="spellStart"/>
      <w:r w:rsidRPr="001F138C">
        <w:rPr>
          <w:i/>
          <w:iCs/>
          <w:lang w:val="en-GB"/>
        </w:rPr>
        <w:t>Center</w:t>
      </w:r>
      <w:proofErr w:type="spellEnd"/>
      <w:r w:rsidRPr="001F138C">
        <w:rPr>
          <w:i/>
          <w:iCs/>
          <w:lang w:val="en-GB"/>
        </w:rPr>
        <w:t xml:space="preserve"> for Accelerated Women's Economic Empowerment (CAWEE)</w:t>
      </w:r>
    </w:p>
    <w:p w14:paraId="498518B6" w14:textId="6EEED899" w:rsidR="003C02F2" w:rsidRPr="003C02F2" w:rsidRDefault="003C02F2" w:rsidP="001F138C">
      <w:pPr>
        <w:pStyle w:val="Sinespaciado"/>
        <w:jc w:val="both"/>
      </w:pPr>
      <w:r w:rsidRPr="00851298">
        <w:rPr>
          <w:b/>
          <w:bCs/>
        </w:rPr>
        <w:t>Beatriz Tena</w:t>
      </w:r>
      <w:r w:rsidR="00851298">
        <w:t xml:space="preserve">, </w:t>
      </w:r>
      <w:r w:rsidRPr="001F138C">
        <w:rPr>
          <w:i/>
          <w:iCs/>
        </w:rPr>
        <w:t xml:space="preserve">COO de </w:t>
      </w:r>
      <w:proofErr w:type="spellStart"/>
      <w:r w:rsidRPr="001F138C">
        <w:rPr>
          <w:i/>
          <w:iCs/>
        </w:rPr>
        <w:t>Microwd</w:t>
      </w:r>
      <w:proofErr w:type="spellEnd"/>
    </w:p>
    <w:p w14:paraId="62D5E83B" w14:textId="77777777" w:rsidR="00851298" w:rsidRDefault="00851298" w:rsidP="001F138C">
      <w:pPr>
        <w:pStyle w:val="Sinespaciado"/>
        <w:jc w:val="both"/>
      </w:pPr>
    </w:p>
    <w:p w14:paraId="22EBC7B5" w14:textId="5BF86209" w:rsidR="003C02F2" w:rsidRPr="003C02F2" w:rsidRDefault="003C02F2" w:rsidP="001F138C">
      <w:pPr>
        <w:pStyle w:val="Sinespaciado"/>
        <w:jc w:val="both"/>
      </w:pPr>
      <w:r w:rsidRPr="003C02F2">
        <w:t xml:space="preserve">11:45 Financiación - Apoyos, Financiación, metodologías y trazabilidad </w:t>
      </w:r>
    </w:p>
    <w:p w14:paraId="4A593E39" w14:textId="50424137" w:rsidR="003C02F2" w:rsidRPr="001F138C" w:rsidRDefault="003C02F2" w:rsidP="001F138C">
      <w:pPr>
        <w:pStyle w:val="Sinespaciado"/>
        <w:jc w:val="both"/>
        <w:rPr>
          <w:i/>
          <w:iCs/>
        </w:rPr>
      </w:pPr>
      <w:r w:rsidRPr="00851298">
        <w:rPr>
          <w:b/>
          <w:bCs/>
        </w:rPr>
        <w:t>Grissel Garrido</w:t>
      </w:r>
      <w:r w:rsidR="00851298">
        <w:t xml:space="preserve">, </w:t>
      </w:r>
      <w:proofErr w:type="gramStart"/>
      <w:r w:rsidRPr="001F138C">
        <w:rPr>
          <w:i/>
          <w:iCs/>
        </w:rPr>
        <w:t>Presidenta</w:t>
      </w:r>
      <w:proofErr w:type="gramEnd"/>
      <w:r w:rsidRPr="001F138C">
        <w:rPr>
          <w:i/>
          <w:iCs/>
        </w:rPr>
        <w:t xml:space="preserve"> de Asociación Española de Mujeres Empresarias (ASEME)</w:t>
      </w:r>
    </w:p>
    <w:p w14:paraId="5CB4F7E2" w14:textId="77777777" w:rsidR="003C02F2" w:rsidRPr="003C02F2" w:rsidRDefault="003C02F2" w:rsidP="001F138C">
      <w:pPr>
        <w:pStyle w:val="Sinespaciado"/>
        <w:jc w:val="both"/>
      </w:pPr>
    </w:p>
    <w:p w14:paraId="25967783" w14:textId="77777777" w:rsidR="003C02F2" w:rsidRPr="003C02F2" w:rsidRDefault="003C02F2" w:rsidP="001F138C">
      <w:pPr>
        <w:pStyle w:val="Sinespaciado"/>
        <w:jc w:val="both"/>
      </w:pPr>
      <w:r w:rsidRPr="003C02F2">
        <w:t xml:space="preserve">12:30 Importancia del </w:t>
      </w:r>
      <w:proofErr w:type="spellStart"/>
      <w:r w:rsidRPr="003C02F2">
        <w:t>networking</w:t>
      </w:r>
      <w:proofErr w:type="spellEnd"/>
      <w:r w:rsidRPr="003C02F2">
        <w:t xml:space="preserve">, el arte de conectar </w:t>
      </w:r>
    </w:p>
    <w:p w14:paraId="1873B156" w14:textId="5D1EC1D1" w:rsidR="003C02F2" w:rsidRPr="001F138C" w:rsidRDefault="003C02F2" w:rsidP="001F138C">
      <w:pPr>
        <w:pStyle w:val="Sinespaciado"/>
        <w:jc w:val="both"/>
        <w:rPr>
          <w:i/>
          <w:iCs/>
        </w:rPr>
      </w:pPr>
      <w:r w:rsidRPr="00851298">
        <w:rPr>
          <w:b/>
          <w:bCs/>
        </w:rPr>
        <w:t xml:space="preserve">Mayte </w:t>
      </w:r>
      <w:r w:rsidR="00851298" w:rsidRPr="00851298">
        <w:rPr>
          <w:b/>
          <w:bCs/>
        </w:rPr>
        <w:t>Valverde</w:t>
      </w:r>
      <w:r w:rsidR="00851298" w:rsidRPr="00851298">
        <w:t>,</w:t>
      </w:r>
      <w:r w:rsidRPr="003C02F2">
        <w:t xml:space="preserve"> </w:t>
      </w:r>
      <w:proofErr w:type="gramStart"/>
      <w:r w:rsidRPr="001F138C">
        <w:rPr>
          <w:i/>
          <w:iCs/>
        </w:rPr>
        <w:t>Presidenta</w:t>
      </w:r>
      <w:proofErr w:type="gramEnd"/>
      <w:r w:rsidRPr="001F138C">
        <w:rPr>
          <w:i/>
          <w:iCs/>
        </w:rPr>
        <w:t xml:space="preserve"> de </w:t>
      </w:r>
      <w:proofErr w:type="spellStart"/>
      <w:r w:rsidRPr="001F138C">
        <w:rPr>
          <w:i/>
          <w:iCs/>
        </w:rPr>
        <w:t>Women</w:t>
      </w:r>
      <w:proofErr w:type="spellEnd"/>
      <w:r w:rsidRPr="001F138C">
        <w:rPr>
          <w:i/>
          <w:iCs/>
        </w:rPr>
        <w:t xml:space="preserve"> in </w:t>
      </w:r>
      <w:proofErr w:type="spellStart"/>
      <w:r w:rsidRPr="001F138C">
        <w:rPr>
          <w:i/>
          <w:iCs/>
        </w:rPr>
        <w:t>Banking</w:t>
      </w:r>
      <w:proofErr w:type="spellEnd"/>
      <w:r w:rsidRPr="001F138C">
        <w:rPr>
          <w:i/>
          <w:iCs/>
        </w:rPr>
        <w:t>, Santander</w:t>
      </w:r>
    </w:p>
    <w:p w14:paraId="2966F46E" w14:textId="77777777" w:rsidR="003C02F2" w:rsidRPr="003C02F2" w:rsidRDefault="003C02F2" w:rsidP="001F138C">
      <w:pPr>
        <w:pStyle w:val="Sinespaciado"/>
        <w:jc w:val="both"/>
      </w:pPr>
    </w:p>
    <w:p w14:paraId="6DBBDEAC" w14:textId="41E357EA" w:rsidR="003C02F2" w:rsidRPr="003C02F2" w:rsidRDefault="003C02F2" w:rsidP="001F138C">
      <w:pPr>
        <w:pStyle w:val="Sinespaciado"/>
        <w:jc w:val="both"/>
      </w:pPr>
      <w:r w:rsidRPr="003C02F2">
        <w:t xml:space="preserve">13:15 El emprendimiento femenino sin fronteras </w:t>
      </w:r>
    </w:p>
    <w:p w14:paraId="5B5A6DF6" w14:textId="433B0E07" w:rsidR="003C02F2" w:rsidRPr="001F138C" w:rsidRDefault="003C02F2" w:rsidP="001F138C">
      <w:pPr>
        <w:pStyle w:val="Sinespaciado"/>
        <w:jc w:val="both"/>
        <w:rPr>
          <w:i/>
          <w:iCs/>
        </w:rPr>
      </w:pPr>
      <w:r w:rsidRPr="00851298">
        <w:rPr>
          <w:b/>
          <w:bCs/>
        </w:rPr>
        <w:t xml:space="preserve">Elisa </w:t>
      </w:r>
      <w:r w:rsidR="00851298" w:rsidRPr="00851298">
        <w:rPr>
          <w:b/>
          <w:bCs/>
        </w:rPr>
        <w:t>Carbonell</w:t>
      </w:r>
      <w:r w:rsidR="00851298">
        <w:t>,</w:t>
      </w:r>
      <w:r w:rsidRPr="003C02F2">
        <w:t xml:space="preserve"> </w:t>
      </w:r>
      <w:proofErr w:type="gramStart"/>
      <w:r w:rsidRPr="001F138C">
        <w:rPr>
          <w:i/>
          <w:iCs/>
        </w:rPr>
        <w:t>Consejera</w:t>
      </w:r>
      <w:proofErr w:type="gramEnd"/>
      <w:r w:rsidRPr="001F138C">
        <w:rPr>
          <w:i/>
          <w:iCs/>
        </w:rPr>
        <w:t xml:space="preserve"> delegada de ICEX</w:t>
      </w:r>
    </w:p>
    <w:p w14:paraId="37394B69" w14:textId="77777777" w:rsidR="003C02F2" w:rsidRPr="003C02F2" w:rsidRDefault="003C02F2" w:rsidP="001F138C">
      <w:pPr>
        <w:pStyle w:val="Sinespaciado"/>
        <w:jc w:val="both"/>
      </w:pPr>
    </w:p>
    <w:p w14:paraId="3DBC9B32" w14:textId="7D8A68CC" w:rsidR="003C02F2" w:rsidRPr="00F15127" w:rsidRDefault="003C02F2" w:rsidP="001F138C">
      <w:pPr>
        <w:pStyle w:val="Sinespaciado"/>
        <w:jc w:val="both"/>
      </w:pPr>
      <w:r w:rsidRPr="00851298">
        <w:t>14:00</w:t>
      </w:r>
      <w:r w:rsidRPr="003C02F2">
        <w:t xml:space="preserve"> </w:t>
      </w:r>
      <w:r w:rsidR="00851298">
        <w:t xml:space="preserve">Clausura </w:t>
      </w:r>
    </w:p>
    <w:sectPr w:rsidR="003C02F2" w:rsidRPr="00F15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0F4A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B4983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5ECB2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B13C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DCCD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F040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1EBA5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359E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D02B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B9402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DDC6C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70BF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C54A0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C65FC96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54D4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43885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636B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851577">
    <w:abstractNumId w:val="1"/>
  </w:num>
  <w:num w:numId="2" w16cid:durableId="1218857519">
    <w:abstractNumId w:val="14"/>
  </w:num>
  <w:num w:numId="3" w16cid:durableId="713314806">
    <w:abstractNumId w:val="2"/>
  </w:num>
  <w:num w:numId="4" w16cid:durableId="231278798">
    <w:abstractNumId w:val="6"/>
  </w:num>
  <w:num w:numId="5" w16cid:durableId="1690135002">
    <w:abstractNumId w:val="0"/>
  </w:num>
  <w:num w:numId="6" w16cid:durableId="731586962">
    <w:abstractNumId w:val="3"/>
  </w:num>
  <w:num w:numId="7" w16cid:durableId="389887361">
    <w:abstractNumId w:val="7"/>
  </w:num>
  <w:num w:numId="8" w16cid:durableId="1723483032">
    <w:abstractNumId w:val="11"/>
  </w:num>
  <w:num w:numId="9" w16cid:durableId="1377924223">
    <w:abstractNumId w:val="5"/>
  </w:num>
  <w:num w:numId="10" w16cid:durableId="207373833">
    <w:abstractNumId w:val="4"/>
  </w:num>
  <w:num w:numId="11" w16cid:durableId="1377388477">
    <w:abstractNumId w:val="8"/>
  </w:num>
  <w:num w:numId="12" w16cid:durableId="1913350114">
    <w:abstractNumId w:val="9"/>
  </w:num>
  <w:num w:numId="13" w16cid:durableId="219755648">
    <w:abstractNumId w:val="15"/>
  </w:num>
  <w:num w:numId="14" w16cid:durableId="1072240410">
    <w:abstractNumId w:val="13"/>
  </w:num>
  <w:num w:numId="15" w16cid:durableId="1758290210">
    <w:abstractNumId w:val="10"/>
  </w:num>
  <w:num w:numId="16" w16cid:durableId="11581140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7"/>
    <w:rsid w:val="001F138C"/>
    <w:rsid w:val="003C02F2"/>
    <w:rsid w:val="006654B3"/>
    <w:rsid w:val="006B360A"/>
    <w:rsid w:val="00851298"/>
    <w:rsid w:val="009523C4"/>
    <w:rsid w:val="009D2EB4"/>
    <w:rsid w:val="00DA1EE7"/>
    <w:rsid w:val="00F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0187"/>
  <w15:chartTrackingRefBased/>
  <w15:docId w15:val="{A93BD923-5B8B-4BFB-B670-1BA6BF22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51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51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51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51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51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51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51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51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51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51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51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51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512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512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512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512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512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512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151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5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51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151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151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1512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512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1512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151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1512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15127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851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UIMP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Cobo Calleja</dc:creator>
  <cp:keywords/>
  <dc:description/>
  <cp:lastModifiedBy>María Cobo Calleja</cp:lastModifiedBy>
  <cp:revision>4</cp:revision>
  <dcterms:created xsi:type="dcterms:W3CDTF">2024-04-17T08:27:00Z</dcterms:created>
  <dcterms:modified xsi:type="dcterms:W3CDTF">2024-04-17T11:48:00Z</dcterms:modified>
</cp:coreProperties>
</file>